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46E5E" w14:textId="77777777" w:rsidR="00E764EE" w:rsidRPr="000630F6" w:rsidRDefault="00314194" w:rsidP="00E764EE">
      <w:pPr>
        <w:spacing w:line="240" w:lineRule="auto"/>
        <w:rPr>
          <w:b/>
          <w:bCs/>
          <w:i/>
          <w:iCs/>
          <w:sz w:val="96"/>
          <w:szCs w:val="96"/>
        </w:rPr>
      </w:pPr>
      <w:r w:rsidRPr="000630F6">
        <w:rPr>
          <w:b/>
          <w:bCs/>
          <w:i/>
          <w:iCs/>
          <w:sz w:val="96"/>
          <w:szCs w:val="96"/>
        </w:rPr>
        <w:t>Sponsorship</w:t>
      </w:r>
      <w:r w:rsidR="00E764EE" w:rsidRPr="000630F6">
        <w:rPr>
          <w:b/>
          <w:bCs/>
          <w:i/>
          <w:iCs/>
          <w:sz w:val="96"/>
          <w:szCs w:val="96"/>
        </w:rPr>
        <w:t xml:space="preserve"> </w:t>
      </w:r>
      <w:r w:rsidRPr="000630F6">
        <w:rPr>
          <w:b/>
          <w:bCs/>
          <w:i/>
          <w:iCs/>
          <w:sz w:val="96"/>
          <w:szCs w:val="96"/>
        </w:rPr>
        <w:t>Opportunities</w:t>
      </w:r>
    </w:p>
    <w:p w14:paraId="7686A957" w14:textId="096FBE31" w:rsidR="00AC3E0D" w:rsidRPr="000630F6" w:rsidRDefault="00C26BB1" w:rsidP="00E764EE">
      <w:pPr>
        <w:spacing w:line="240" w:lineRule="auto"/>
        <w:rPr>
          <w:b/>
          <w:bCs/>
          <w:i/>
          <w:iCs/>
          <w:sz w:val="28"/>
          <w:szCs w:val="28"/>
        </w:rPr>
      </w:pPr>
      <w:r w:rsidRPr="000630F6">
        <w:rPr>
          <w:b/>
          <w:bCs/>
          <w:i/>
          <w:iCs/>
          <w:sz w:val="28"/>
          <w:szCs w:val="28"/>
        </w:rPr>
        <w:t>If you would like to consider paying for all, or a part of</w:t>
      </w:r>
      <w:r w:rsidR="00E764EE" w:rsidRPr="000630F6">
        <w:rPr>
          <w:b/>
          <w:bCs/>
          <w:i/>
          <w:iCs/>
          <w:sz w:val="28"/>
          <w:szCs w:val="28"/>
        </w:rPr>
        <w:t xml:space="preserve">, </w:t>
      </w:r>
      <w:r w:rsidRPr="000630F6">
        <w:rPr>
          <w:b/>
          <w:bCs/>
          <w:i/>
          <w:iCs/>
          <w:sz w:val="28"/>
          <w:szCs w:val="28"/>
        </w:rPr>
        <w:t>the cost of an item listed below, please contact Rob, Ron Meserve</w:t>
      </w:r>
      <w:r w:rsidR="00BF6418" w:rsidRPr="000630F6">
        <w:rPr>
          <w:b/>
          <w:bCs/>
          <w:i/>
          <w:iCs/>
          <w:sz w:val="28"/>
          <w:szCs w:val="28"/>
        </w:rPr>
        <w:t>, or Elke Bray</w:t>
      </w:r>
      <w:r w:rsidRPr="000630F6">
        <w:rPr>
          <w:b/>
          <w:bCs/>
          <w:i/>
          <w:iCs/>
          <w:sz w:val="28"/>
          <w:szCs w:val="28"/>
        </w:rPr>
        <w:t>.</w:t>
      </w:r>
    </w:p>
    <w:tbl>
      <w:tblPr>
        <w:tblStyle w:val="TableGrid"/>
        <w:tblpPr w:leftFromText="180" w:rightFromText="180" w:vertAnchor="text" w:horzAnchor="margin" w:tblpXSpec="center" w:tblpY="258"/>
        <w:tblW w:w="10795" w:type="dxa"/>
        <w:shd w:val="clear" w:color="auto" w:fill="FFFFFF" w:themeFill="background1"/>
        <w:tblLayout w:type="fixed"/>
        <w:tblLook w:val="04A0" w:firstRow="1" w:lastRow="0" w:firstColumn="1" w:lastColumn="0" w:noHBand="0" w:noVBand="1"/>
      </w:tblPr>
      <w:tblGrid>
        <w:gridCol w:w="4675"/>
        <w:gridCol w:w="1280"/>
        <w:gridCol w:w="4840"/>
      </w:tblGrid>
      <w:tr w:rsidR="00B42ABF" w:rsidRPr="000630F6" w14:paraId="5ACDACC4" w14:textId="77777777" w:rsidTr="00795691">
        <w:tc>
          <w:tcPr>
            <w:tcW w:w="4675" w:type="dxa"/>
            <w:shd w:val="clear" w:color="auto" w:fill="2F5496" w:themeFill="accent1" w:themeFillShade="BF"/>
          </w:tcPr>
          <w:p w14:paraId="4E063854" w14:textId="44D57E8E" w:rsidR="00CB2889" w:rsidRPr="000630F6" w:rsidRDefault="00CB2889" w:rsidP="00E764EE">
            <w:pPr>
              <w:jc w:val="center"/>
              <w:rPr>
                <w:b/>
                <w:bCs/>
                <w:color w:val="FFFFFF" w:themeColor="background1"/>
                <w:sz w:val="28"/>
                <w:szCs w:val="28"/>
              </w:rPr>
            </w:pPr>
            <w:r w:rsidRPr="000630F6">
              <w:rPr>
                <w:b/>
                <w:bCs/>
                <w:color w:val="FFFFFF" w:themeColor="background1"/>
                <w:sz w:val="28"/>
                <w:szCs w:val="28"/>
              </w:rPr>
              <w:t xml:space="preserve">ITEM </w:t>
            </w:r>
          </w:p>
        </w:tc>
        <w:tc>
          <w:tcPr>
            <w:tcW w:w="1280" w:type="dxa"/>
            <w:shd w:val="clear" w:color="auto" w:fill="2F5496" w:themeFill="accent1" w:themeFillShade="BF"/>
          </w:tcPr>
          <w:p w14:paraId="36426AA8" w14:textId="4C098053" w:rsidR="00CB2889" w:rsidRPr="000630F6" w:rsidRDefault="00CB2889" w:rsidP="00E764EE">
            <w:pPr>
              <w:jc w:val="center"/>
              <w:rPr>
                <w:b/>
                <w:bCs/>
                <w:color w:val="FFFFFF" w:themeColor="background1"/>
                <w:sz w:val="28"/>
                <w:szCs w:val="28"/>
              </w:rPr>
            </w:pPr>
            <w:r w:rsidRPr="000630F6">
              <w:rPr>
                <w:b/>
                <w:bCs/>
                <w:color w:val="FFFFFF" w:themeColor="background1"/>
                <w:sz w:val="28"/>
                <w:szCs w:val="28"/>
              </w:rPr>
              <w:t>COST</w:t>
            </w:r>
          </w:p>
        </w:tc>
        <w:tc>
          <w:tcPr>
            <w:tcW w:w="4840" w:type="dxa"/>
            <w:shd w:val="clear" w:color="auto" w:fill="2F5496" w:themeFill="accent1" w:themeFillShade="BF"/>
          </w:tcPr>
          <w:p w14:paraId="5FABBF10" w14:textId="32FB3F62" w:rsidR="00CB2889" w:rsidRPr="000630F6" w:rsidRDefault="00CB2889" w:rsidP="00E764EE">
            <w:pPr>
              <w:jc w:val="center"/>
              <w:rPr>
                <w:b/>
                <w:bCs/>
                <w:color w:val="FFFFFF" w:themeColor="background1"/>
                <w:sz w:val="28"/>
                <w:szCs w:val="28"/>
              </w:rPr>
            </w:pPr>
            <w:r w:rsidRPr="000630F6">
              <w:rPr>
                <w:b/>
                <w:bCs/>
                <w:color w:val="FFFFFF" w:themeColor="background1"/>
                <w:sz w:val="28"/>
                <w:szCs w:val="28"/>
              </w:rPr>
              <w:t>SPONSOR</w:t>
            </w:r>
            <w:r w:rsidR="006F6680" w:rsidRPr="000630F6">
              <w:rPr>
                <w:b/>
                <w:bCs/>
                <w:color w:val="FFFFFF" w:themeColor="background1"/>
                <w:sz w:val="28"/>
                <w:szCs w:val="28"/>
              </w:rPr>
              <w:t>- Thank You!</w:t>
            </w:r>
          </w:p>
        </w:tc>
      </w:tr>
      <w:tr w:rsidR="00795691" w:rsidRPr="000630F6" w14:paraId="720CB3CE" w14:textId="77777777" w:rsidTr="00795691">
        <w:trPr>
          <w:trHeight w:val="395"/>
        </w:trPr>
        <w:tc>
          <w:tcPr>
            <w:tcW w:w="4675" w:type="dxa"/>
            <w:shd w:val="clear" w:color="auto" w:fill="FFFFFF" w:themeFill="background1"/>
          </w:tcPr>
          <w:p w14:paraId="50BB4374" w14:textId="6B1252FD" w:rsidR="00795691" w:rsidRPr="000630F6" w:rsidRDefault="00795691" w:rsidP="00795691">
            <w:pPr>
              <w:rPr>
                <w:rFonts w:cstheme="minorHAnsi"/>
                <w:b/>
                <w:bCs/>
                <w:sz w:val="28"/>
                <w:szCs w:val="28"/>
              </w:rPr>
            </w:pPr>
            <w:r>
              <w:rPr>
                <w:rFonts w:cstheme="minorHAnsi"/>
                <w:b/>
                <w:bCs/>
                <w:sz w:val="28"/>
                <w:szCs w:val="28"/>
              </w:rPr>
              <w:t>PAINT SANCTUARY AND PRESCHOOL</w:t>
            </w:r>
          </w:p>
        </w:tc>
        <w:tc>
          <w:tcPr>
            <w:tcW w:w="1280" w:type="dxa"/>
            <w:shd w:val="clear" w:color="auto" w:fill="FFFFFF" w:themeFill="background1"/>
          </w:tcPr>
          <w:p w14:paraId="3B179680" w14:textId="7F9F9D04" w:rsidR="00795691" w:rsidRPr="000630F6" w:rsidRDefault="00795691" w:rsidP="00795691">
            <w:pPr>
              <w:jc w:val="right"/>
              <w:rPr>
                <w:rFonts w:cstheme="minorHAnsi"/>
                <w:b/>
                <w:bCs/>
                <w:sz w:val="28"/>
                <w:szCs w:val="28"/>
              </w:rPr>
            </w:pPr>
            <w:r>
              <w:rPr>
                <w:rFonts w:cstheme="minorHAnsi"/>
                <w:b/>
                <w:bCs/>
                <w:sz w:val="28"/>
                <w:szCs w:val="28"/>
              </w:rPr>
              <w:t>$22,000</w:t>
            </w:r>
          </w:p>
        </w:tc>
        <w:tc>
          <w:tcPr>
            <w:tcW w:w="4840" w:type="dxa"/>
            <w:shd w:val="clear" w:color="auto" w:fill="FFFFFF" w:themeFill="background1"/>
          </w:tcPr>
          <w:p w14:paraId="12F592C8" w14:textId="2B707482" w:rsidR="00795691" w:rsidRPr="000630F6" w:rsidRDefault="00795691" w:rsidP="00795691">
            <w:pPr>
              <w:rPr>
                <w:rFonts w:cstheme="minorHAnsi"/>
                <w:b/>
                <w:bCs/>
                <w:sz w:val="24"/>
                <w:szCs w:val="24"/>
              </w:rPr>
            </w:pPr>
            <w:r>
              <w:rPr>
                <w:rFonts w:cstheme="minorHAnsi"/>
                <w:b/>
                <w:bCs/>
                <w:color w:val="008E40"/>
                <w:sz w:val="24"/>
                <w:szCs w:val="24"/>
              </w:rPr>
              <w:t>Building and Grounds Commission</w:t>
            </w:r>
          </w:p>
        </w:tc>
      </w:tr>
      <w:tr w:rsidR="00795691" w:rsidRPr="000630F6" w14:paraId="0CB304AF" w14:textId="77777777" w:rsidTr="00795691">
        <w:trPr>
          <w:trHeight w:val="395"/>
        </w:trPr>
        <w:tc>
          <w:tcPr>
            <w:tcW w:w="4675" w:type="dxa"/>
            <w:shd w:val="clear" w:color="auto" w:fill="FFFFFF" w:themeFill="background1"/>
          </w:tcPr>
          <w:p w14:paraId="2FAD43DF" w14:textId="48D9036C" w:rsidR="00795691" w:rsidRPr="000630F6" w:rsidRDefault="00795691" w:rsidP="00795691">
            <w:pPr>
              <w:rPr>
                <w:rFonts w:cstheme="minorHAnsi"/>
                <w:b/>
                <w:bCs/>
                <w:sz w:val="28"/>
                <w:szCs w:val="28"/>
              </w:rPr>
            </w:pPr>
            <w:r w:rsidRPr="000630F6">
              <w:rPr>
                <w:rFonts w:cstheme="minorHAnsi"/>
                <w:b/>
                <w:bCs/>
                <w:sz w:val="28"/>
                <w:szCs w:val="28"/>
              </w:rPr>
              <w:t>NEW CHURCH SIGN</w:t>
            </w:r>
          </w:p>
        </w:tc>
        <w:tc>
          <w:tcPr>
            <w:tcW w:w="1280" w:type="dxa"/>
            <w:shd w:val="clear" w:color="auto" w:fill="FFFFFF" w:themeFill="background1"/>
          </w:tcPr>
          <w:p w14:paraId="2511836D" w14:textId="3C5B0BDC" w:rsidR="00795691" w:rsidRPr="000630F6" w:rsidRDefault="00795691" w:rsidP="00795691">
            <w:pPr>
              <w:jc w:val="right"/>
              <w:rPr>
                <w:rFonts w:cstheme="minorHAnsi"/>
                <w:b/>
                <w:bCs/>
                <w:sz w:val="28"/>
                <w:szCs w:val="28"/>
              </w:rPr>
            </w:pPr>
            <w:r w:rsidRPr="000630F6">
              <w:rPr>
                <w:rFonts w:cstheme="minorHAnsi"/>
                <w:b/>
                <w:bCs/>
                <w:sz w:val="28"/>
                <w:szCs w:val="28"/>
              </w:rPr>
              <w:t>$15,000</w:t>
            </w:r>
          </w:p>
        </w:tc>
        <w:tc>
          <w:tcPr>
            <w:tcW w:w="4840" w:type="dxa"/>
            <w:shd w:val="clear" w:color="auto" w:fill="FFFFFF" w:themeFill="background1"/>
          </w:tcPr>
          <w:p w14:paraId="2BEBB607" w14:textId="77777777" w:rsidR="00795691" w:rsidRPr="000630F6" w:rsidRDefault="00795691" w:rsidP="00795691">
            <w:pPr>
              <w:jc w:val="right"/>
              <w:rPr>
                <w:rFonts w:cstheme="minorHAnsi"/>
                <w:b/>
                <w:bCs/>
                <w:sz w:val="24"/>
                <w:szCs w:val="24"/>
              </w:rPr>
            </w:pPr>
          </w:p>
        </w:tc>
      </w:tr>
      <w:tr w:rsidR="00795691" w:rsidRPr="000630F6" w14:paraId="757C1BB0" w14:textId="77777777" w:rsidTr="00795691">
        <w:trPr>
          <w:trHeight w:val="350"/>
        </w:trPr>
        <w:tc>
          <w:tcPr>
            <w:tcW w:w="4675" w:type="dxa"/>
            <w:shd w:val="clear" w:color="auto" w:fill="FFFFFF" w:themeFill="background1"/>
          </w:tcPr>
          <w:p w14:paraId="6179E8F2" w14:textId="13AB6A7C" w:rsidR="00795691" w:rsidRPr="000630F6" w:rsidRDefault="00795691" w:rsidP="00795691">
            <w:pPr>
              <w:rPr>
                <w:rFonts w:cstheme="minorHAnsi"/>
                <w:b/>
                <w:bCs/>
                <w:sz w:val="28"/>
                <w:szCs w:val="28"/>
              </w:rPr>
            </w:pPr>
            <w:r w:rsidRPr="000630F6">
              <w:rPr>
                <w:rFonts w:cstheme="minorHAnsi"/>
                <w:b/>
                <w:bCs/>
                <w:sz w:val="28"/>
                <w:szCs w:val="28"/>
              </w:rPr>
              <w:t>LABYRINTH (Findlay Hall Carpet Tiles)</w:t>
            </w:r>
          </w:p>
        </w:tc>
        <w:tc>
          <w:tcPr>
            <w:tcW w:w="1280" w:type="dxa"/>
            <w:shd w:val="clear" w:color="auto" w:fill="FFFFFF" w:themeFill="background1"/>
          </w:tcPr>
          <w:p w14:paraId="1CEA8467" w14:textId="3ECE60B3" w:rsidR="00795691" w:rsidRPr="000630F6" w:rsidRDefault="00795691" w:rsidP="00795691">
            <w:pPr>
              <w:jc w:val="right"/>
              <w:rPr>
                <w:rFonts w:cstheme="minorHAnsi"/>
                <w:b/>
                <w:bCs/>
                <w:sz w:val="28"/>
                <w:szCs w:val="28"/>
              </w:rPr>
            </w:pPr>
            <w:r w:rsidRPr="000630F6">
              <w:rPr>
                <w:rFonts w:cstheme="minorHAnsi"/>
                <w:b/>
                <w:bCs/>
                <w:sz w:val="28"/>
                <w:szCs w:val="28"/>
              </w:rPr>
              <w:t>$</w:t>
            </w:r>
            <w:r w:rsidR="008D024E">
              <w:rPr>
                <w:rFonts w:cstheme="minorHAnsi"/>
                <w:b/>
                <w:bCs/>
                <w:sz w:val="28"/>
                <w:szCs w:val="28"/>
              </w:rPr>
              <w:t>10,800</w:t>
            </w:r>
          </w:p>
        </w:tc>
        <w:tc>
          <w:tcPr>
            <w:tcW w:w="4840" w:type="dxa"/>
            <w:shd w:val="clear" w:color="auto" w:fill="FFFFFF" w:themeFill="background1"/>
          </w:tcPr>
          <w:p w14:paraId="6BE619E3" w14:textId="730668E0" w:rsidR="00795691" w:rsidRPr="000630F6" w:rsidRDefault="00795691" w:rsidP="00795691">
            <w:pPr>
              <w:rPr>
                <w:rFonts w:cstheme="minorHAnsi"/>
                <w:b/>
                <w:bCs/>
                <w:color w:val="008E40"/>
                <w:sz w:val="24"/>
                <w:szCs w:val="24"/>
              </w:rPr>
            </w:pPr>
            <w:r w:rsidRPr="000630F6">
              <w:rPr>
                <w:rFonts w:cstheme="minorHAnsi"/>
                <w:b/>
                <w:bCs/>
                <w:color w:val="008E40"/>
                <w:sz w:val="24"/>
                <w:szCs w:val="24"/>
              </w:rPr>
              <w:t>Sarah Todd Bequest (Spiritual Life</w:t>
            </w:r>
            <w:r w:rsidR="00A04C23">
              <w:rPr>
                <w:rFonts w:cstheme="minorHAnsi"/>
                <w:b/>
                <w:bCs/>
                <w:color w:val="008E40"/>
                <w:sz w:val="24"/>
                <w:szCs w:val="24"/>
              </w:rPr>
              <w:t>)</w:t>
            </w:r>
          </w:p>
        </w:tc>
      </w:tr>
      <w:tr w:rsidR="00795691" w:rsidRPr="000630F6" w14:paraId="05637524" w14:textId="77777777" w:rsidTr="00795691">
        <w:trPr>
          <w:trHeight w:val="368"/>
        </w:trPr>
        <w:tc>
          <w:tcPr>
            <w:tcW w:w="4675" w:type="dxa"/>
            <w:shd w:val="clear" w:color="auto" w:fill="FFFFFF" w:themeFill="background1"/>
          </w:tcPr>
          <w:p w14:paraId="4685919D" w14:textId="75125928" w:rsidR="00795691" w:rsidRPr="000630F6" w:rsidRDefault="00795691" w:rsidP="00795691">
            <w:pPr>
              <w:rPr>
                <w:rFonts w:cstheme="minorHAnsi"/>
                <w:b/>
                <w:bCs/>
                <w:sz w:val="28"/>
                <w:szCs w:val="28"/>
              </w:rPr>
            </w:pPr>
            <w:r w:rsidRPr="000630F6">
              <w:rPr>
                <w:rFonts w:cstheme="minorHAnsi"/>
                <w:b/>
                <w:bCs/>
                <w:sz w:val="28"/>
                <w:szCs w:val="28"/>
              </w:rPr>
              <w:t xml:space="preserve">KITCHEN </w:t>
            </w:r>
          </w:p>
        </w:tc>
        <w:tc>
          <w:tcPr>
            <w:tcW w:w="1280" w:type="dxa"/>
            <w:shd w:val="clear" w:color="auto" w:fill="FFFFFF" w:themeFill="background1"/>
          </w:tcPr>
          <w:p w14:paraId="0390523A" w14:textId="3905FB19" w:rsidR="00795691" w:rsidRPr="000630F6" w:rsidRDefault="00795691" w:rsidP="00795691">
            <w:pPr>
              <w:jc w:val="center"/>
              <w:rPr>
                <w:rFonts w:cstheme="minorHAnsi"/>
                <w:b/>
                <w:bCs/>
                <w:sz w:val="28"/>
                <w:szCs w:val="28"/>
              </w:rPr>
            </w:pPr>
          </w:p>
        </w:tc>
        <w:tc>
          <w:tcPr>
            <w:tcW w:w="4840" w:type="dxa"/>
            <w:shd w:val="clear" w:color="auto" w:fill="FFFFFF" w:themeFill="background1"/>
          </w:tcPr>
          <w:p w14:paraId="0D2FFF57" w14:textId="534C2368" w:rsidR="00795691" w:rsidRPr="000630F6" w:rsidRDefault="00795691" w:rsidP="00795691">
            <w:pPr>
              <w:jc w:val="right"/>
              <w:rPr>
                <w:rFonts w:cstheme="minorHAnsi"/>
                <w:b/>
                <w:bCs/>
                <w:color w:val="008E40"/>
                <w:sz w:val="24"/>
                <w:szCs w:val="24"/>
              </w:rPr>
            </w:pPr>
          </w:p>
        </w:tc>
      </w:tr>
      <w:tr w:rsidR="00795691" w:rsidRPr="000630F6" w14:paraId="5560BB0E" w14:textId="77777777" w:rsidTr="00795691">
        <w:trPr>
          <w:trHeight w:val="368"/>
        </w:trPr>
        <w:tc>
          <w:tcPr>
            <w:tcW w:w="4675" w:type="dxa"/>
            <w:shd w:val="clear" w:color="auto" w:fill="FFFFFF" w:themeFill="background1"/>
          </w:tcPr>
          <w:p w14:paraId="45287CBB" w14:textId="026E9953" w:rsidR="00795691" w:rsidRPr="000630F6" w:rsidRDefault="00795691" w:rsidP="00795691">
            <w:pPr>
              <w:pStyle w:val="ListParagraph"/>
              <w:numPr>
                <w:ilvl w:val="0"/>
                <w:numId w:val="7"/>
              </w:numPr>
              <w:rPr>
                <w:rFonts w:cstheme="minorHAnsi"/>
                <w:sz w:val="28"/>
                <w:szCs w:val="28"/>
              </w:rPr>
            </w:pPr>
            <w:r w:rsidRPr="000630F6">
              <w:rPr>
                <w:rFonts w:cstheme="minorHAnsi"/>
                <w:sz w:val="28"/>
                <w:szCs w:val="28"/>
              </w:rPr>
              <w:t>Refrigerator-Freezer: 3 section</w:t>
            </w:r>
          </w:p>
        </w:tc>
        <w:tc>
          <w:tcPr>
            <w:tcW w:w="1280" w:type="dxa"/>
            <w:shd w:val="clear" w:color="auto" w:fill="FFFFFF" w:themeFill="background1"/>
          </w:tcPr>
          <w:p w14:paraId="3D45F2D1" w14:textId="67FCBDA5" w:rsidR="00795691" w:rsidRPr="000630F6" w:rsidRDefault="00795691" w:rsidP="00795691">
            <w:pPr>
              <w:jc w:val="right"/>
              <w:rPr>
                <w:rFonts w:cstheme="minorHAnsi"/>
                <w:b/>
                <w:bCs/>
                <w:sz w:val="28"/>
                <w:szCs w:val="28"/>
              </w:rPr>
            </w:pPr>
            <w:r w:rsidRPr="000630F6">
              <w:rPr>
                <w:rFonts w:cstheme="minorHAnsi"/>
                <w:b/>
                <w:bCs/>
                <w:sz w:val="28"/>
                <w:szCs w:val="28"/>
              </w:rPr>
              <w:t>$5,000</w:t>
            </w:r>
          </w:p>
        </w:tc>
        <w:tc>
          <w:tcPr>
            <w:tcW w:w="4840" w:type="dxa"/>
            <w:shd w:val="clear" w:color="auto" w:fill="FFFFFF" w:themeFill="background1"/>
          </w:tcPr>
          <w:p w14:paraId="3F811072" w14:textId="4D8B2096" w:rsidR="00795691" w:rsidRPr="000630F6" w:rsidRDefault="00795691" w:rsidP="00795691">
            <w:pPr>
              <w:rPr>
                <w:rFonts w:cstheme="minorHAnsi"/>
                <w:b/>
                <w:bCs/>
                <w:color w:val="008E40"/>
                <w:sz w:val="24"/>
                <w:szCs w:val="24"/>
              </w:rPr>
            </w:pPr>
            <w:r w:rsidRPr="000630F6">
              <w:rPr>
                <w:rFonts w:cstheme="minorHAnsi"/>
                <w:b/>
                <w:bCs/>
                <w:color w:val="008E40"/>
                <w:sz w:val="24"/>
                <w:szCs w:val="24"/>
              </w:rPr>
              <w:t>Women of Westminster</w:t>
            </w:r>
          </w:p>
        </w:tc>
      </w:tr>
      <w:tr w:rsidR="00795691" w:rsidRPr="000630F6" w14:paraId="60418CFC" w14:textId="77777777" w:rsidTr="00795691">
        <w:tc>
          <w:tcPr>
            <w:tcW w:w="4675" w:type="dxa"/>
            <w:shd w:val="clear" w:color="auto" w:fill="FFFFFF" w:themeFill="background1"/>
          </w:tcPr>
          <w:p w14:paraId="539192F6" w14:textId="398F9D00" w:rsidR="00795691" w:rsidRPr="000630F6" w:rsidRDefault="00795691" w:rsidP="00795691">
            <w:pPr>
              <w:pStyle w:val="ListParagraph"/>
              <w:numPr>
                <w:ilvl w:val="0"/>
                <w:numId w:val="7"/>
              </w:numPr>
              <w:rPr>
                <w:rFonts w:cstheme="minorHAnsi"/>
                <w:sz w:val="28"/>
                <w:szCs w:val="28"/>
              </w:rPr>
            </w:pPr>
            <w:r w:rsidRPr="000630F6">
              <w:rPr>
                <w:rFonts w:cstheme="minorHAnsi"/>
                <w:sz w:val="28"/>
                <w:szCs w:val="28"/>
              </w:rPr>
              <w:t xml:space="preserve">Oven/Stove Top Range </w:t>
            </w:r>
          </w:p>
        </w:tc>
        <w:tc>
          <w:tcPr>
            <w:tcW w:w="1280" w:type="dxa"/>
            <w:shd w:val="clear" w:color="auto" w:fill="FFFFFF" w:themeFill="background1"/>
          </w:tcPr>
          <w:p w14:paraId="79F897CC" w14:textId="0BE2D2CA" w:rsidR="00795691" w:rsidRPr="000630F6" w:rsidRDefault="00795691" w:rsidP="00795691">
            <w:pPr>
              <w:jc w:val="right"/>
              <w:rPr>
                <w:rFonts w:cstheme="minorHAnsi"/>
                <w:b/>
                <w:bCs/>
                <w:sz w:val="28"/>
                <w:szCs w:val="28"/>
              </w:rPr>
            </w:pPr>
            <w:r w:rsidRPr="000630F6">
              <w:rPr>
                <w:rFonts w:cstheme="minorHAnsi"/>
                <w:b/>
                <w:bCs/>
                <w:sz w:val="28"/>
                <w:szCs w:val="28"/>
              </w:rPr>
              <w:t xml:space="preserve"> $5,000</w:t>
            </w:r>
          </w:p>
        </w:tc>
        <w:tc>
          <w:tcPr>
            <w:tcW w:w="4840" w:type="dxa"/>
            <w:shd w:val="clear" w:color="auto" w:fill="FFFFFF" w:themeFill="background1"/>
          </w:tcPr>
          <w:p w14:paraId="12BFB9A4" w14:textId="2D82B225" w:rsidR="00795691" w:rsidRPr="000630F6" w:rsidRDefault="00795691" w:rsidP="00795691">
            <w:pPr>
              <w:rPr>
                <w:rFonts w:cstheme="minorHAnsi"/>
                <w:b/>
                <w:bCs/>
                <w:color w:val="008E40"/>
                <w:sz w:val="24"/>
                <w:szCs w:val="24"/>
              </w:rPr>
            </w:pPr>
            <w:bookmarkStart w:id="0" w:name="_Hlk33600237"/>
            <w:r w:rsidRPr="000630F6">
              <w:rPr>
                <w:rFonts w:cstheme="minorHAnsi"/>
                <w:b/>
                <w:bCs/>
                <w:color w:val="008E40"/>
                <w:sz w:val="24"/>
                <w:szCs w:val="24"/>
              </w:rPr>
              <w:t>Kids &amp; Cooks (WPC Youth, Sharon and Kim Barr, Nancy and Bob George, Carolyn and Doug Grey, Pam Martori, Judi and Mark Sachs, Evelyn and Peter Sayers, Virginia and Greg Tusher, Sherry and Aaron Wangenheim, Mildie Whed</w:t>
            </w:r>
            <w:r>
              <w:rPr>
                <w:rFonts w:cstheme="minorHAnsi"/>
                <w:b/>
                <w:bCs/>
                <w:color w:val="008E40"/>
                <w:sz w:val="24"/>
                <w:szCs w:val="24"/>
              </w:rPr>
              <w:t>o</w:t>
            </w:r>
            <w:r w:rsidRPr="000630F6">
              <w:rPr>
                <w:rFonts w:cstheme="minorHAnsi"/>
                <w:b/>
                <w:bCs/>
                <w:color w:val="008E40"/>
                <w:sz w:val="24"/>
                <w:szCs w:val="24"/>
              </w:rPr>
              <w:t>n, and Sally Williams)</w:t>
            </w:r>
            <w:bookmarkEnd w:id="0"/>
          </w:p>
        </w:tc>
      </w:tr>
      <w:tr w:rsidR="00795691" w:rsidRPr="000630F6" w14:paraId="4EAF038F" w14:textId="77777777" w:rsidTr="00795691">
        <w:tc>
          <w:tcPr>
            <w:tcW w:w="4675" w:type="dxa"/>
            <w:shd w:val="clear" w:color="auto" w:fill="FFFFFF" w:themeFill="background1"/>
          </w:tcPr>
          <w:p w14:paraId="259E2D90" w14:textId="586FF6D2" w:rsidR="00795691" w:rsidRPr="000630F6" w:rsidRDefault="00795691" w:rsidP="00795691">
            <w:pPr>
              <w:pStyle w:val="ListParagraph"/>
              <w:numPr>
                <w:ilvl w:val="0"/>
                <w:numId w:val="10"/>
              </w:numPr>
              <w:rPr>
                <w:rFonts w:cstheme="minorHAnsi"/>
                <w:sz w:val="28"/>
                <w:szCs w:val="28"/>
              </w:rPr>
            </w:pPr>
            <w:r w:rsidRPr="000630F6">
              <w:rPr>
                <w:rFonts w:cstheme="minorHAnsi"/>
                <w:sz w:val="28"/>
                <w:szCs w:val="28"/>
              </w:rPr>
              <w:t xml:space="preserve">Dishwasher: High Temp </w:t>
            </w:r>
          </w:p>
        </w:tc>
        <w:tc>
          <w:tcPr>
            <w:tcW w:w="1280" w:type="dxa"/>
            <w:shd w:val="clear" w:color="auto" w:fill="FFFFFF" w:themeFill="background1"/>
          </w:tcPr>
          <w:p w14:paraId="4046A8F5" w14:textId="0B55E9DD" w:rsidR="00795691" w:rsidRPr="000630F6" w:rsidRDefault="00795691" w:rsidP="00795691">
            <w:pPr>
              <w:jc w:val="right"/>
              <w:rPr>
                <w:rFonts w:cstheme="minorHAnsi"/>
                <w:b/>
                <w:bCs/>
                <w:sz w:val="28"/>
                <w:szCs w:val="28"/>
              </w:rPr>
            </w:pPr>
            <w:r w:rsidRPr="000630F6">
              <w:rPr>
                <w:rFonts w:cstheme="minorHAnsi"/>
                <w:b/>
                <w:bCs/>
                <w:sz w:val="28"/>
                <w:szCs w:val="28"/>
              </w:rPr>
              <w:t>$4,500</w:t>
            </w:r>
          </w:p>
        </w:tc>
        <w:tc>
          <w:tcPr>
            <w:tcW w:w="4840" w:type="dxa"/>
            <w:shd w:val="clear" w:color="auto" w:fill="FFFFFF" w:themeFill="background1"/>
          </w:tcPr>
          <w:p w14:paraId="71CC88F5" w14:textId="2C54C8CC" w:rsidR="00795691" w:rsidRPr="000630F6" w:rsidRDefault="00795691" w:rsidP="00795691">
            <w:pPr>
              <w:rPr>
                <w:rFonts w:cstheme="minorHAnsi"/>
                <w:b/>
                <w:bCs/>
                <w:color w:val="008E40"/>
                <w:sz w:val="24"/>
                <w:szCs w:val="24"/>
              </w:rPr>
            </w:pPr>
            <w:r w:rsidRPr="000630F6">
              <w:rPr>
                <w:rFonts w:cstheme="minorHAnsi"/>
                <w:b/>
                <w:bCs/>
                <w:color w:val="008E40"/>
                <w:sz w:val="24"/>
                <w:szCs w:val="24"/>
              </w:rPr>
              <w:t>Nancy and Gary Carlston</w:t>
            </w:r>
          </w:p>
        </w:tc>
      </w:tr>
      <w:tr w:rsidR="00795691" w:rsidRPr="000630F6" w14:paraId="4606D85D" w14:textId="77777777" w:rsidTr="00795691">
        <w:trPr>
          <w:trHeight w:val="253"/>
        </w:trPr>
        <w:tc>
          <w:tcPr>
            <w:tcW w:w="4675" w:type="dxa"/>
            <w:shd w:val="clear" w:color="auto" w:fill="FFFFFF" w:themeFill="background1"/>
          </w:tcPr>
          <w:p w14:paraId="3C0E8A47" w14:textId="0759BE70" w:rsidR="00795691" w:rsidRPr="000630F6" w:rsidRDefault="00795691" w:rsidP="00795691">
            <w:pPr>
              <w:pStyle w:val="ListParagraph"/>
              <w:numPr>
                <w:ilvl w:val="0"/>
                <w:numId w:val="10"/>
              </w:numPr>
              <w:rPr>
                <w:rFonts w:cstheme="minorHAnsi"/>
                <w:b/>
                <w:bCs/>
                <w:sz w:val="28"/>
                <w:szCs w:val="28"/>
              </w:rPr>
            </w:pPr>
            <w:r w:rsidRPr="000630F6">
              <w:rPr>
                <w:rFonts w:cstheme="minorHAnsi"/>
                <w:sz w:val="28"/>
                <w:szCs w:val="28"/>
              </w:rPr>
              <w:t>Commercial Dual Coffee Brew</w:t>
            </w:r>
            <w:r>
              <w:rPr>
                <w:rFonts w:cstheme="minorHAnsi"/>
                <w:sz w:val="28"/>
                <w:szCs w:val="28"/>
              </w:rPr>
              <w:t>ing System and Accessories</w:t>
            </w:r>
          </w:p>
        </w:tc>
        <w:tc>
          <w:tcPr>
            <w:tcW w:w="1280" w:type="dxa"/>
            <w:shd w:val="clear" w:color="auto" w:fill="FFFFFF" w:themeFill="background1"/>
          </w:tcPr>
          <w:p w14:paraId="5592A80C" w14:textId="03D0C82C" w:rsidR="00795691" w:rsidRPr="000630F6" w:rsidRDefault="00795691" w:rsidP="00795691">
            <w:pPr>
              <w:jc w:val="right"/>
              <w:rPr>
                <w:rFonts w:cstheme="minorHAnsi"/>
                <w:b/>
                <w:bCs/>
                <w:sz w:val="28"/>
                <w:szCs w:val="28"/>
              </w:rPr>
            </w:pPr>
            <w:r w:rsidRPr="000630F6">
              <w:rPr>
                <w:rFonts w:cstheme="minorHAnsi"/>
                <w:b/>
                <w:bCs/>
                <w:sz w:val="28"/>
                <w:szCs w:val="28"/>
              </w:rPr>
              <w:t>$</w:t>
            </w:r>
            <w:r>
              <w:rPr>
                <w:rFonts w:cstheme="minorHAnsi"/>
                <w:b/>
                <w:bCs/>
                <w:sz w:val="28"/>
                <w:szCs w:val="28"/>
              </w:rPr>
              <w:t>2,500</w:t>
            </w:r>
          </w:p>
        </w:tc>
        <w:tc>
          <w:tcPr>
            <w:tcW w:w="4840" w:type="dxa"/>
            <w:shd w:val="clear" w:color="auto" w:fill="FFFFFF" w:themeFill="background1"/>
          </w:tcPr>
          <w:p w14:paraId="14DB8EED" w14:textId="0997F8CB" w:rsidR="00795691" w:rsidRPr="000630F6" w:rsidRDefault="00795691" w:rsidP="00795691">
            <w:pPr>
              <w:rPr>
                <w:rFonts w:cstheme="minorHAnsi"/>
                <w:b/>
                <w:bCs/>
                <w:color w:val="008E40"/>
                <w:sz w:val="24"/>
                <w:szCs w:val="24"/>
              </w:rPr>
            </w:pPr>
            <w:r>
              <w:rPr>
                <w:rFonts w:cstheme="minorHAnsi"/>
                <w:b/>
                <w:bCs/>
                <w:color w:val="008E40"/>
                <w:sz w:val="24"/>
                <w:szCs w:val="24"/>
              </w:rPr>
              <w:t>St. Stephen’s Episcopal Church, WPC Men’s Connection</w:t>
            </w:r>
            <w:r w:rsidR="00B12CDB">
              <w:rPr>
                <w:rFonts w:cstheme="minorHAnsi"/>
                <w:b/>
                <w:bCs/>
                <w:color w:val="008E40"/>
                <w:sz w:val="24"/>
                <w:szCs w:val="24"/>
              </w:rPr>
              <w:t>, Congregational Life Commission</w:t>
            </w:r>
          </w:p>
        </w:tc>
      </w:tr>
      <w:tr w:rsidR="00795691" w:rsidRPr="000630F6" w14:paraId="331463C0" w14:textId="77777777" w:rsidTr="00795691">
        <w:trPr>
          <w:trHeight w:val="362"/>
        </w:trPr>
        <w:tc>
          <w:tcPr>
            <w:tcW w:w="4675" w:type="dxa"/>
            <w:shd w:val="clear" w:color="auto" w:fill="FFFFFF" w:themeFill="background1"/>
          </w:tcPr>
          <w:p w14:paraId="701BB88F" w14:textId="3D32E06A" w:rsidR="00795691" w:rsidRPr="000630F6" w:rsidRDefault="00795691" w:rsidP="00795691">
            <w:pPr>
              <w:pStyle w:val="ListParagraph"/>
              <w:numPr>
                <w:ilvl w:val="0"/>
                <w:numId w:val="10"/>
              </w:numPr>
              <w:rPr>
                <w:rFonts w:cstheme="minorHAnsi"/>
                <w:sz w:val="28"/>
                <w:szCs w:val="28"/>
              </w:rPr>
            </w:pPr>
            <w:r w:rsidRPr="000630F6">
              <w:rPr>
                <w:rFonts w:cstheme="minorHAnsi"/>
                <w:sz w:val="28"/>
                <w:szCs w:val="28"/>
              </w:rPr>
              <w:t>Flatware, Cups, Glasses</w:t>
            </w:r>
          </w:p>
        </w:tc>
        <w:tc>
          <w:tcPr>
            <w:tcW w:w="1280" w:type="dxa"/>
            <w:shd w:val="clear" w:color="auto" w:fill="FFFFFF" w:themeFill="background1"/>
          </w:tcPr>
          <w:p w14:paraId="72843BA9" w14:textId="0A6BD3AE" w:rsidR="00795691" w:rsidRPr="000630F6" w:rsidRDefault="00795691" w:rsidP="00795691">
            <w:pPr>
              <w:jc w:val="right"/>
              <w:rPr>
                <w:rFonts w:cstheme="minorHAnsi"/>
                <w:b/>
                <w:bCs/>
                <w:sz w:val="28"/>
                <w:szCs w:val="28"/>
              </w:rPr>
            </w:pPr>
            <w:r w:rsidRPr="000630F6">
              <w:rPr>
                <w:rFonts w:cstheme="minorHAnsi"/>
                <w:b/>
                <w:bCs/>
                <w:sz w:val="28"/>
                <w:szCs w:val="28"/>
              </w:rPr>
              <w:t>$1,500</w:t>
            </w:r>
          </w:p>
        </w:tc>
        <w:tc>
          <w:tcPr>
            <w:tcW w:w="4840" w:type="dxa"/>
            <w:shd w:val="clear" w:color="auto" w:fill="FFFFFF" w:themeFill="background1"/>
          </w:tcPr>
          <w:p w14:paraId="55F1AA05" w14:textId="07044621" w:rsidR="00795691" w:rsidRPr="000630F6" w:rsidRDefault="00795691" w:rsidP="00795691">
            <w:pPr>
              <w:rPr>
                <w:rFonts w:cstheme="minorHAnsi"/>
                <w:b/>
                <w:bCs/>
                <w:color w:val="008E40"/>
                <w:sz w:val="24"/>
                <w:szCs w:val="24"/>
              </w:rPr>
            </w:pPr>
            <w:r w:rsidRPr="000630F6">
              <w:rPr>
                <w:rFonts w:cstheme="minorHAnsi"/>
                <w:b/>
                <w:bCs/>
                <w:color w:val="008E40"/>
                <w:sz w:val="24"/>
                <w:szCs w:val="24"/>
              </w:rPr>
              <w:t>Jo Cooper</w:t>
            </w:r>
          </w:p>
        </w:tc>
      </w:tr>
      <w:tr w:rsidR="00795691" w:rsidRPr="000630F6" w14:paraId="587F9A10" w14:textId="77777777" w:rsidTr="00795691">
        <w:trPr>
          <w:trHeight w:val="362"/>
        </w:trPr>
        <w:tc>
          <w:tcPr>
            <w:tcW w:w="4675" w:type="dxa"/>
            <w:shd w:val="clear" w:color="auto" w:fill="FFFFFF" w:themeFill="background1"/>
          </w:tcPr>
          <w:p w14:paraId="0223DCD4" w14:textId="673A0E83" w:rsidR="00795691" w:rsidRPr="000630F6" w:rsidRDefault="00795691" w:rsidP="00795691">
            <w:pPr>
              <w:pStyle w:val="ListParagraph"/>
              <w:numPr>
                <w:ilvl w:val="0"/>
                <w:numId w:val="10"/>
              </w:numPr>
              <w:rPr>
                <w:rFonts w:cstheme="minorHAnsi"/>
                <w:sz w:val="28"/>
                <w:szCs w:val="28"/>
              </w:rPr>
            </w:pPr>
            <w:r w:rsidRPr="000630F6">
              <w:rPr>
                <w:rFonts w:cstheme="minorHAnsi"/>
                <w:sz w:val="28"/>
                <w:szCs w:val="28"/>
              </w:rPr>
              <w:t>Dishes (150 Place Settings)</w:t>
            </w:r>
          </w:p>
        </w:tc>
        <w:tc>
          <w:tcPr>
            <w:tcW w:w="1280" w:type="dxa"/>
            <w:shd w:val="clear" w:color="auto" w:fill="FFFFFF" w:themeFill="background1"/>
          </w:tcPr>
          <w:p w14:paraId="34DB7414" w14:textId="394B95DA" w:rsidR="00795691" w:rsidRPr="000630F6" w:rsidRDefault="00795691" w:rsidP="00795691">
            <w:pPr>
              <w:jc w:val="right"/>
              <w:rPr>
                <w:rFonts w:cstheme="minorHAnsi"/>
                <w:b/>
                <w:bCs/>
                <w:sz w:val="28"/>
                <w:szCs w:val="28"/>
              </w:rPr>
            </w:pPr>
            <w:r w:rsidRPr="000630F6">
              <w:rPr>
                <w:rFonts w:cstheme="minorHAnsi"/>
                <w:b/>
                <w:bCs/>
                <w:sz w:val="28"/>
                <w:szCs w:val="28"/>
              </w:rPr>
              <w:t>$1,500</w:t>
            </w:r>
          </w:p>
        </w:tc>
        <w:tc>
          <w:tcPr>
            <w:tcW w:w="4840" w:type="dxa"/>
            <w:shd w:val="clear" w:color="auto" w:fill="FFFFFF" w:themeFill="background1"/>
          </w:tcPr>
          <w:p w14:paraId="6200EC8C" w14:textId="4A031B68" w:rsidR="00795691" w:rsidRPr="000630F6" w:rsidRDefault="00795691" w:rsidP="00795691">
            <w:pPr>
              <w:rPr>
                <w:rFonts w:cstheme="minorHAnsi"/>
                <w:b/>
                <w:bCs/>
                <w:color w:val="008E40"/>
                <w:sz w:val="24"/>
                <w:szCs w:val="24"/>
              </w:rPr>
            </w:pPr>
            <w:r w:rsidRPr="000630F6">
              <w:rPr>
                <w:rFonts w:cstheme="minorHAnsi"/>
                <w:b/>
                <w:bCs/>
                <w:color w:val="008E40"/>
                <w:sz w:val="24"/>
                <w:szCs w:val="24"/>
              </w:rPr>
              <w:t>Anonymous</w:t>
            </w:r>
          </w:p>
        </w:tc>
      </w:tr>
      <w:tr w:rsidR="00795691" w:rsidRPr="000630F6" w14:paraId="1587B975" w14:textId="77777777" w:rsidTr="00795691">
        <w:trPr>
          <w:trHeight w:val="362"/>
        </w:trPr>
        <w:tc>
          <w:tcPr>
            <w:tcW w:w="4675" w:type="dxa"/>
            <w:shd w:val="clear" w:color="auto" w:fill="FFFFFF" w:themeFill="background1"/>
          </w:tcPr>
          <w:p w14:paraId="06A7C75E" w14:textId="6EBF6A2E" w:rsidR="00795691" w:rsidRPr="000630F6" w:rsidRDefault="00795691" w:rsidP="00795691">
            <w:pPr>
              <w:pStyle w:val="ListParagraph"/>
              <w:numPr>
                <w:ilvl w:val="0"/>
                <w:numId w:val="10"/>
              </w:numPr>
              <w:rPr>
                <w:rFonts w:cstheme="minorHAnsi"/>
                <w:sz w:val="28"/>
                <w:szCs w:val="28"/>
              </w:rPr>
            </w:pPr>
            <w:r w:rsidRPr="000630F6">
              <w:rPr>
                <w:rFonts w:cstheme="minorHAnsi"/>
                <w:sz w:val="28"/>
                <w:szCs w:val="28"/>
              </w:rPr>
              <w:t>Range Hood</w:t>
            </w:r>
          </w:p>
        </w:tc>
        <w:tc>
          <w:tcPr>
            <w:tcW w:w="1280" w:type="dxa"/>
            <w:shd w:val="clear" w:color="auto" w:fill="FFFFFF" w:themeFill="background1"/>
          </w:tcPr>
          <w:p w14:paraId="6D9807BC" w14:textId="40595FF2" w:rsidR="00795691" w:rsidRPr="000630F6" w:rsidRDefault="00795691" w:rsidP="00795691">
            <w:pPr>
              <w:jc w:val="right"/>
              <w:rPr>
                <w:rFonts w:cstheme="minorHAnsi"/>
                <w:b/>
                <w:bCs/>
                <w:sz w:val="28"/>
                <w:szCs w:val="28"/>
              </w:rPr>
            </w:pPr>
            <w:r w:rsidRPr="000630F6">
              <w:rPr>
                <w:rFonts w:cstheme="minorHAnsi"/>
                <w:b/>
                <w:bCs/>
                <w:sz w:val="28"/>
                <w:szCs w:val="28"/>
              </w:rPr>
              <w:t>$1,000</w:t>
            </w:r>
          </w:p>
        </w:tc>
        <w:tc>
          <w:tcPr>
            <w:tcW w:w="4840" w:type="dxa"/>
            <w:shd w:val="clear" w:color="auto" w:fill="FFFFFF" w:themeFill="background1"/>
          </w:tcPr>
          <w:p w14:paraId="7C6DA60A" w14:textId="5D735360" w:rsidR="00795691" w:rsidRPr="000630F6" w:rsidRDefault="00795691" w:rsidP="00795691">
            <w:pPr>
              <w:rPr>
                <w:rFonts w:cstheme="minorHAnsi"/>
                <w:b/>
                <w:bCs/>
                <w:color w:val="008E40"/>
                <w:sz w:val="24"/>
                <w:szCs w:val="24"/>
              </w:rPr>
            </w:pPr>
            <w:r>
              <w:rPr>
                <w:rFonts w:cstheme="minorHAnsi"/>
                <w:b/>
                <w:bCs/>
                <w:color w:val="008E40"/>
                <w:sz w:val="24"/>
                <w:szCs w:val="24"/>
              </w:rPr>
              <w:t>Kurt and Cathy Peterson</w:t>
            </w:r>
          </w:p>
        </w:tc>
      </w:tr>
      <w:tr w:rsidR="00795691" w:rsidRPr="000630F6" w14:paraId="288675FA" w14:textId="77777777" w:rsidTr="00795691">
        <w:tc>
          <w:tcPr>
            <w:tcW w:w="4675" w:type="dxa"/>
            <w:shd w:val="clear" w:color="auto" w:fill="FFFFFF" w:themeFill="background1"/>
          </w:tcPr>
          <w:p w14:paraId="75EC1410" w14:textId="051C9EDD" w:rsidR="00795691" w:rsidRPr="000630F6" w:rsidRDefault="00795691" w:rsidP="00795691">
            <w:pPr>
              <w:pStyle w:val="ListParagraph"/>
              <w:numPr>
                <w:ilvl w:val="0"/>
                <w:numId w:val="12"/>
              </w:numPr>
              <w:rPr>
                <w:rFonts w:cstheme="minorHAnsi"/>
                <w:sz w:val="28"/>
                <w:szCs w:val="28"/>
              </w:rPr>
            </w:pPr>
            <w:r w:rsidRPr="000630F6">
              <w:rPr>
                <w:rFonts w:cstheme="minorHAnsi"/>
                <w:sz w:val="28"/>
                <w:szCs w:val="28"/>
              </w:rPr>
              <w:t>Upgraded Sink and Faucet</w:t>
            </w:r>
          </w:p>
        </w:tc>
        <w:tc>
          <w:tcPr>
            <w:tcW w:w="1280" w:type="dxa"/>
            <w:shd w:val="clear" w:color="auto" w:fill="FFFFFF" w:themeFill="background1"/>
          </w:tcPr>
          <w:p w14:paraId="7CCAA07F" w14:textId="42C73F37" w:rsidR="00795691" w:rsidRPr="000630F6" w:rsidRDefault="00795691" w:rsidP="00795691">
            <w:pPr>
              <w:jc w:val="right"/>
              <w:rPr>
                <w:rFonts w:cstheme="minorHAnsi"/>
                <w:b/>
                <w:bCs/>
                <w:sz w:val="28"/>
                <w:szCs w:val="28"/>
              </w:rPr>
            </w:pPr>
            <w:r w:rsidRPr="000630F6">
              <w:rPr>
                <w:rFonts w:cstheme="minorHAnsi"/>
                <w:b/>
                <w:bCs/>
                <w:sz w:val="28"/>
                <w:szCs w:val="28"/>
              </w:rPr>
              <w:t>$750</w:t>
            </w:r>
          </w:p>
        </w:tc>
        <w:tc>
          <w:tcPr>
            <w:tcW w:w="4840" w:type="dxa"/>
            <w:shd w:val="clear" w:color="auto" w:fill="FFFFFF" w:themeFill="background1"/>
          </w:tcPr>
          <w:p w14:paraId="047C1D8E" w14:textId="743F4031" w:rsidR="00795691" w:rsidRPr="000630F6" w:rsidRDefault="00795691" w:rsidP="00795691">
            <w:pPr>
              <w:rPr>
                <w:rFonts w:cstheme="minorHAnsi"/>
                <w:b/>
                <w:bCs/>
                <w:color w:val="008E40"/>
                <w:sz w:val="24"/>
                <w:szCs w:val="24"/>
              </w:rPr>
            </w:pPr>
            <w:r w:rsidRPr="000630F6">
              <w:rPr>
                <w:rFonts w:cstheme="minorHAnsi"/>
                <w:b/>
                <w:bCs/>
                <w:color w:val="008E40"/>
                <w:sz w:val="24"/>
                <w:szCs w:val="24"/>
              </w:rPr>
              <w:t>Ann West and Ron Meserve</w:t>
            </w:r>
          </w:p>
        </w:tc>
      </w:tr>
      <w:tr w:rsidR="00795691" w:rsidRPr="000630F6" w14:paraId="75BFDC77" w14:textId="77777777" w:rsidTr="00795691">
        <w:trPr>
          <w:trHeight w:val="368"/>
        </w:trPr>
        <w:tc>
          <w:tcPr>
            <w:tcW w:w="4675" w:type="dxa"/>
            <w:shd w:val="clear" w:color="auto" w:fill="FFFFFF" w:themeFill="background1"/>
          </w:tcPr>
          <w:p w14:paraId="45DF02C5" w14:textId="4F49EC31" w:rsidR="00795691" w:rsidRPr="000630F6" w:rsidRDefault="00795691" w:rsidP="00795691">
            <w:pPr>
              <w:pStyle w:val="ListParagraph"/>
              <w:numPr>
                <w:ilvl w:val="0"/>
                <w:numId w:val="12"/>
              </w:numPr>
              <w:rPr>
                <w:rFonts w:cstheme="minorHAnsi"/>
                <w:sz w:val="28"/>
                <w:szCs w:val="28"/>
              </w:rPr>
            </w:pPr>
            <w:r w:rsidRPr="000630F6">
              <w:rPr>
                <w:rFonts w:cstheme="minorHAnsi"/>
                <w:sz w:val="28"/>
                <w:szCs w:val="28"/>
              </w:rPr>
              <w:t>Commercial Microwave Oven</w:t>
            </w:r>
          </w:p>
        </w:tc>
        <w:tc>
          <w:tcPr>
            <w:tcW w:w="1280" w:type="dxa"/>
            <w:shd w:val="clear" w:color="auto" w:fill="FFFFFF" w:themeFill="background1"/>
          </w:tcPr>
          <w:p w14:paraId="177A1B82" w14:textId="0C703B9C" w:rsidR="00795691" w:rsidRPr="000630F6" w:rsidRDefault="00795691" w:rsidP="00795691">
            <w:pPr>
              <w:jc w:val="right"/>
              <w:rPr>
                <w:rFonts w:cstheme="minorHAnsi"/>
                <w:b/>
                <w:bCs/>
                <w:sz w:val="28"/>
                <w:szCs w:val="28"/>
              </w:rPr>
            </w:pPr>
            <w:r w:rsidRPr="000630F6">
              <w:rPr>
                <w:rFonts w:cstheme="minorHAnsi"/>
                <w:b/>
                <w:bCs/>
                <w:sz w:val="28"/>
                <w:szCs w:val="28"/>
              </w:rPr>
              <w:t>$350</w:t>
            </w:r>
          </w:p>
        </w:tc>
        <w:tc>
          <w:tcPr>
            <w:tcW w:w="4840" w:type="dxa"/>
            <w:shd w:val="clear" w:color="auto" w:fill="FFFFFF" w:themeFill="background1"/>
          </w:tcPr>
          <w:p w14:paraId="427DF8D5" w14:textId="4F50B77E" w:rsidR="00795691" w:rsidRPr="000630F6" w:rsidRDefault="00795691" w:rsidP="00795691">
            <w:pPr>
              <w:rPr>
                <w:rFonts w:cstheme="minorHAnsi"/>
                <w:b/>
                <w:bCs/>
                <w:color w:val="008E40"/>
                <w:sz w:val="24"/>
                <w:szCs w:val="24"/>
              </w:rPr>
            </w:pPr>
            <w:r>
              <w:rPr>
                <w:rFonts w:cstheme="minorHAnsi"/>
                <w:b/>
                <w:bCs/>
                <w:color w:val="008E40"/>
                <w:sz w:val="24"/>
                <w:szCs w:val="24"/>
              </w:rPr>
              <w:t>Sandra Massen</w:t>
            </w:r>
          </w:p>
        </w:tc>
      </w:tr>
      <w:tr w:rsidR="00795691" w:rsidRPr="000630F6" w14:paraId="41FA6BCE" w14:textId="77777777" w:rsidTr="00795691">
        <w:trPr>
          <w:trHeight w:val="362"/>
        </w:trPr>
        <w:tc>
          <w:tcPr>
            <w:tcW w:w="4675" w:type="dxa"/>
            <w:shd w:val="clear" w:color="auto" w:fill="FFFFFF" w:themeFill="background1"/>
          </w:tcPr>
          <w:p w14:paraId="3F40AC77" w14:textId="20A75D54" w:rsidR="00795691" w:rsidRPr="000630F6" w:rsidRDefault="00795691" w:rsidP="00795691">
            <w:pPr>
              <w:pStyle w:val="ListParagraph"/>
              <w:ind w:left="0"/>
              <w:rPr>
                <w:rFonts w:cstheme="minorHAnsi"/>
                <w:b/>
                <w:bCs/>
                <w:sz w:val="28"/>
                <w:szCs w:val="28"/>
              </w:rPr>
            </w:pPr>
            <w:r w:rsidRPr="000630F6">
              <w:rPr>
                <w:rFonts w:cstheme="minorHAnsi"/>
                <w:b/>
                <w:bCs/>
                <w:sz w:val="28"/>
                <w:szCs w:val="28"/>
              </w:rPr>
              <w:t xml:space="preserve">LANDSCAPING </w:t>
            </w:r>
          </w:p>
        </w:tc>
        <w:tc>
          <w:tcPr>
            <w:tcW w:w="1280" w:type="dxa"/>
            <w:shd w:val="clear" w:color="auto" w:fill="FFFFFF" w:themeFill="background1"/>
          </w:tcPr>
          <w:p w14:paraId="74431D57" w14:textId="04F71371" w:rsidR="00795691" w:rsidRPr="000630F6" w:rsidRDefault="00795691" w:rsidP="00795691">
            <w:pPr>
              <w:jc w:val="right"/>
              <w:rPr>
                <w:rFonts w:cstheme="minorHAnsi"/>
                <w:b/>
                <w:bCs/>
                <w:sz w:val="28"/>
                <w:szCs w:val="28"/>
              </w:rPr>
            </w:pPr>
          </w:p>
        </w:tc>
        <w:tc>
          <w:tcPr>
            <w:tcW w:w="4840" w:type="dxa"/>
            <w:shd w:val="clear" w:color="auto" w:fill="FFFFFF" w:themeFill="background1"/>
          </w:tcPr>
          <w:p w14:paraId="2F2538A2" w14:textId="7AED3F2E" w:rsidR="00795691" w:rsidRPr="000630F6" w:rsidRDefault="00795691" w:rsidP="00795691">
            <w:pPr>
              <w:jc w:val="right"/>
              <w:rPr>
                <w:rFonts w:cstheme="minorHAnsi"/>
                <w:b/>
                <w:bCs/>
                <w:color w:val="008E40"/>
                <w:sz w:val="24"/>
                <w:szCs w:val="24"/>
              </w:rPr>
            </w:pPr>
          </w:p>
        </w:tc>
      </w:tr>
      <w:tr w:rsidR="00795691" w:rsidRPr="000630F6" w14:paraId="471B7F7F" w14:textId="77777777" w:rsidTr="00795691">
        <w:tc>
          <w:tcPr>
            <w:tcW w:w="4675" w:type="dxa"/>
            <w:shd w:val="clear" w:color="auto" w:fill="FFFFFF" w:themeFill="background1"/>
          </w:tcPr>
          <w:p w14:paraId="4F53A353" w14:textId="643B7FA6" w:rsidR="00795691" w:rsidRPr="000630F6" w:rsidRDefault="00795691" w:rsidP="00795691">
            <w:pPr>
              <w:pStyle w:val="ListParagraph"/>
              <w:numPr>
                <w:ilvl w:val="0"/>
                <w:numId w:val="6"/>
              </w:numPr>
              <w:rPr>
                <w:rFonts w:cstheme="minorHAnsi"/>
                <w:sz w:val="28"/>
                <w:szCs w:val="28"/>
              </w:rPr>
            </w:pPr>
            <w:r w:rsidRPr="000630F6">
              <w:rPr>
                <w:rFonts w:cstheme="minorHAnsi"/>
                <w:sz w:val="28"/>
                <w:szCs w:val="28"/>
              </w:rPr>
              <w:t>Plants</w:t>
            </w:r>
          </w:p>
        </w:tc>
        <w:tc>
          <w:tcPr>
            <w:tcW w:w="1280" w:type="dxa"/>
            <w:shd w:val="clear" w:color="auto" w:fill="FFFFFF" w:themeFill="background1"/>
          </w:tcPr>
          <w:p w14:paraId="56AD8DE1" w14:textId="3165D127" w:rsidR="00795691" w:rsidRPr="000630F6" w:rsidRDefault="00795691" w:rsidP="00795691">
            <w:pPr>
              <w:jc w:val="right"/>
              <w:rPr>
                <w:rFonts w:cstheme="minorHAnsi"/>
                <w:b/>
                <w:bCs/>
                <w:sz w:val="28"/>
                <w:szCs w:val="28"/>
              </w:rPr>
            </w:pPr>
            <w:r w:rsidRPr="000630F6">
              <w:rPr>
                <w:rFonts w:cstheme="minorHAnsi"/>
                <w:b/>
                <w:bCs/>
                <w:sz w:val="28"/>
                <w:szCs w:val="28"/>
              </w:rPr>
              <w:t>$8,500</w:t>
            </w:r>
          </w:p>
        </w:tc>
        <w:tc>
          <w:tcPr>
            <w:tcW w:w="4840" w:type="dxa"/>
            <w:shd w:val="clear" w:color="auto" w:fill="FFFFFF" w:themeFill="background1"/>
          </w:tcPr>
          <w:p w14:paraId="5B28CBB3" w14:textId="7DAB80E2" w:rsidR="00795691" w:rsidRPr="000630F6" w:rsidRDefault="00A04C23" w:rsidP="00A04C23">
            <w:pPr>
              <w:rPr>
                <w:rFonts w:cstheme="minorHAnsi"/>
                <w:b/>
                <w:bCs/>
                <w:color w:val="008E40"/>
                <w:sz w:val="24"/>
                <w:szCs w:val="24"/>
              </w:rPr>
            </w:pPr>
            <w:r>
              <w:rPr>
                <w:rFonts w:cstheme="minorHAnsi"/>
                <w:b/>
                <w:bCs/>
                <w:color w:val="008E40"/>
                <w:sz w:val="24"/>
                <w:szCs w:val="24"/>
              </w:rPr>
              <w:t>Sharon Terrill ($1000/Cala Lilies)</w:t>
            </w:r>
            <w:r w:rsidR="00C82718">
              <w:rPr>
                <w:rFonts w:cstheme="minorHAnsi"/>
                <w:b/>
                <w:bCs/>
                <w:color w:val="008E40"/>
                <w:sz w:val="24"/>
                <w:szCs w:val="24"/>
              </w:rPr>
              <w:t>, Sandy Smith ($1000)</w:t>
            </w:r>
          </w:p>
        </w:tc>
      </w:tr>
      <w:tr w:rsidR="00795691" w:rsidRPr="000630F6" w14:paraId="2B37B151" w14:textId="77777777" w:rsidTr="00795691">
        <w:tc>
          <w:tcPr>
            <w:tcW w:w="4675" w:type="dxa"/>
            <w:shd w:val="clear" w:color="auto" w:fill="FFFFFF" w:themeFill="background1"/>
          </w:tcPr>
          <w:p w14:paraId="44612C52" w14:textId="061506C1" w:rsidR="00795691" w:rsidRPr="000630F6" w:rsidRDefault="00795691" w:rsidP="00795691">
            <w:pPr>
              <w:pStyle w:val="ListParagraph"/>
              <w:numPr>
                <w:ilvl w:val="0"/>
                <w:numId w:val="6"/>
              </w:numPr>
              <w:rPr>
                <w:rFonts w:cstheme="minorHAnsi"/>
                <w:sz w:val="28"/>
                <w:szCs w:val="28"/>
              </w:rPr>
            </w:pPr>
            <w:r w:rsidRPr="000630F6">
              <w:rPr>
                <w:rFonts w:cstheme="minorHAnsi"/>
                <w:sz w:val="28"/>
                <w:szCs w:val="28"/>
              </w:rPr>
              <w:t>Soil/Irrigation</w:t>
            </w:r>
          </w:p>
        </w:tc>
        <w:tc>
          <w:tcPr>
            <w:tcW w:w="1280" w:type="dxa"/>
            <w:shd w:val="clear" w:color="auto" w:fill="FFFFFF" w:themeFill="background1"/>
          </w:tcPr>
          <w:p w14:paraId="5EEE20FA" w14:textId="5803BE4B" w:rsidR="00795691" w:rsidRPr="000630F6" w:rsidRDefault="00795691" w:rsidP="00795691">
            <w:pPr>
              <w:jc w:val="right"/>
              <w:rPr>
                <w:rFonts w:cstheme="minorHAnsi"/>
                <w:b/>
                <w:bCs/>
                <w:sz w:val="28"/>
                <w:szCs w:val="28"/>
              </w:rPr>
            </w:pPr>
            <w:r w:rsidRPr="000630F6">
              <w:rPr>
                <w:rFonts w:cstheme="minorHAnsi"/>
                <w:b/>
                <w:bCs/>
                <w:sz w:val="28"/>
                <w:szCs w:val="28"/>
              </w:rPr>
              <w:t>$2,500</w:t>
            </w:r>
          </w:p>
        </w:tc>
        <w:tc>
          <w:tcPr>
            <w:tcW w:w="4840" w:type="dxa"/>
            <w:shd w:val="clear" w:color="auto" w:fill="FFFFFF" w:themeFill="background1"/>
          </w:tcPr>
          <w:p w14:paraId="7073F2D4" w14:textId="5044798B" w:rsidR="00795691" w:rsidRPr="000630F6" w:rsidRDefault="00795691" w:rsidP="00795691">
            <w:pPr>
              <w:rPr>
                <w:rFonts w:cstheme="minorHAnsi"/>
                <w:b/>
                <w:bCs/>
                <w:color w:val="008E40"/>
                <w:sz w:val="24"/>
                <w:szCs w:val="24"/>
              </w:rPr>
            </w:pPr>
            <w:r w:rsidRPr="000630F6">
              <w:rPr>
                <w:rFonts w:cstheme="minorHAnsi"/>
                <w:b/>
                <w:bCs/>
                <w:color w:val="008E40"/>
                <w:sz w:val="24"/>
                <w:szCs w:val="24"/>
              </w:rPr>
              <w:t>Christine and Bob Miller</w:t>
            </w:r>
          </w:p>
        </w:tc>
      </w:tr>
      <w:tr w:rsidR="00795691" w:rsidRPr="000630F6" w14:paraId="7F539A33" w14:textId="77777777" w:rsidTr="00795691">
        <w:trPr>
          <w:trHeight w:val="368"/>
        </w:trPr>
        <w:tc>
          <w:tcPr>
            <w:tcW w:w="4675" w:type="dxa"/>
            <w:shd w:val="clear" w:color="auto" w:fill="FFFFFF" w:themeFill="background1"/>
          </w:tcPr>
          <w:p w14:paraId="7A99A398" w14:textId="5D73CB52" w:rsidR="00795691" w:rsidRPr="000630F6" w:rsidRDefault="00795691" w:rsidP="00795691">
            <w:pPr>
              <w:pStyle w:val="ListParagraph"/>
              <w:numPr>
                <w:ilvl w:val="0"/>
                <w:numId w:val="6"/>
              </w:numPr>
              <w:rPr>
                <w:rFonts w:cstheme="minorHAnsi"/>
                <w:sz w:val="28"/>
                <w:szCs w:val="28"/>
              </w:rPr>
            </w:pPr>
            <w:r w:rsidRPr="000630F6">
              <w:rPr>
                <w:rFonts w:cstheme="minorHAnsi"/>
                <w:sz w:val="28"/>
                <w:szCs w:val="28"/>
              </w:rPr>
              <w:t>Benches (2)</w:t>
            </w:r>
          </w:p>
        </w:tc>
        <w:tc>
          <w:tcPr>
            <w:tcW w:w="1280" w:type="dxa"/>
            <w:shd w:val="clear" w:color="auto" w:fill="FFFFFF" w:themeFill="background1"/>
          </w:tcPr>
          <w:p w14:paraId="7325F1AE" w14:textId="56F17E8C" w:rsidR="00795691" w:rsidRPr="000630F6" w:rsidRDefault="00795691" w:rsidP="00795691">
            <w:pPr>
              <w:jc w:val="right"/>
              <w:rPr>
                <w:rFonts w:cstheme="minorHAnsi"/>
                <w:b/>
                <w:bCs/>
                <w:sz w:val="28"/>
                <w:szCs w:val="28"/>
              </w:rPr>
            </w:pPr>
            <w:r w:rsidRPr="000630F6">
              <w:rPr>
                <w:rFonts w:cstheme="minorHAnsi"/>
                <w:b/>
                <w:bCs/>
                <w:sz w:val="28"/>
                <w:szCs w:val="28"/>
              </w:rPr>
              <w:t>$1,000</w:t>
            </w:r>
          </w:p>
        </w:tc>
        <w:tc>
          <w:tcPr>
            <w:tcW w:w="4840" w:type="dxa"/>
            <w:shd w:val="clear" w:color="auto" w:fill="FFFFFF" w:themeFill="background1"/>
          </w:tcPr>
          <w:p w14:paraId="11B59CF8" w14:textId="398E88B8" w:rsidR="00795691" w:rsidRPr="000630F6" w:rsidRDefault="00795691" w:rsidP="00795691">
            <w:pPr>
              <w:rPr>
                <w:rFonts w:cstheme="minorHAnsi"/>
                <w:b/>
                <w:bCs/>
                <w:color w:val="008E40"/>
                <w:sz w:val="24"/>
                <w:szCs w:val="24"/>
              </w:rPr>
            </w:pPr>
            <w:r w:rsidRPr="000630F6">
              <w:rPr>
                <w:rFonts w:cstheme="minorHAnsi"/>
                <w:b/>
                <w:bCs/>
                <w:color w:val="008E40"/>
                <w:sz w:val="24"/>
                <w:szCs w:val="24"/>
              </w:rPr>
              <w:t>Elke Bray</w:t>
            </w:r>
          </w:p>
        </w:tc>
      </w:tr>
      <w:tr w:rsidR="00795691" w:rsidRPr="000630F6" w14:paraId="11365188" w14:textId="77777777" w:rsidTr="00795691">
        <w:trPr>
          <w:trHeight w:val="368"/>
        </w:trPr>
        <w:tc>
          <w:tcPr>
            <w:tcW w:w="4675" w:type="dxa"/>
            <w:shd w:val="clear" w:color="auto" w:fill="FFFFFF" w:themeFill="background1"/>
          </w:tcPr>
          <w:p w14:paraId="1B18CA95" w14:textId="07A80ABA" w:rsidR="00795691" w:rsidRPr="000630F6" w:rsidRDefault="00795691" w:rsidP="00795691">
            <w:pPr>
              <w:rPr>
                <w:rFonts w:cstheme="minorHAnsi"/>
                <w:b/>
                <w:bCs/>
                <w:sz w:val="28"/>
                <w:szCs w:val="28"/>
              </w:rPr>
            </w:pPr>
            <w:r w:rsidRPr="000630F6">
              <w:rPr>
                <w:rFonts w:cstheme="minorHAnsi"/>
                <w:b/>
                <w:bCs/>
                <w:sz w:val="28"/>
                <w:szCs w:val="28"/>
              </w:rPr>
              <w:t>CONFERENCE/LIBRARY FURNITURE</w:t>
            </w:r>
          </w:p>
        </w:tc>
        <w:tc>
          <w:tcPr>
            <w:tcW w:w="1280" w:type="dxa"/>
            <w:shd w:val="clear" w:color="auto" w:fill="FFFFFF" w:themeFill="background1"/>
          </w:tcPr>
          <w:p w14:paraId="2120887A" w14:textId="77777777" w:rsidR="00795691" w:rsidRPr="000630F6" w:rsidRDefault="00795691" w:rsidP="00795691">
            <w:pPr>
              <w:jc w:val="right"/>
              <w:rPr>
                <w:rFonts w:cstheme="minorHAnsi"/>
                <w:b/>
                <w:bCs/>
                <w:sz w:val="28"/>
                <w:szCs w:val="28"/>
              </w:rPr>
            </w:pPr>
          </w:p>
        </w:tc>
        <w:tc>
          <w:tcPr>
            <w:tcW w:w="4840" w:type="dxa"/>
            <w:shd w:val="clear" w:color="auto" w:fill="FFFFFF" w:themeFill="background1"/>
          </w:tcPr>
          <w:p w14:paraId="78207BB2" w14:textId="77777777" w:rsidR="00795691" w:rsidRPr="000630F6" w:rsidRDefault="00795691" w:rsidP="00795691">
            <w:pPr>
              <w:rPr>
                <w:rFonts w:cstheme="minorHAnsi"/>
                <w:b/>
                <w:bCs/>
                <w:color w:val="008E40"/>
                <w:sz w:val="24"/>
                <w:szCs w:val="24"/>
              </w:rPr>
            </w:pPr>
          </w:p>
        </w:tc>
      </w:tr>
      <w:tr w:rsidR="00B12CDB" w:rsidRPr="000630F6" w14:paraId="419EF14D" w14:textId="77777777" w:rsidTr="00795691">
        <w:trPr>
          <w:trHeight w:val="395"/>
        </w:trPr>
        <w:tc>
          <w:tcPr>
            <w:tcW w:w="4675" w:type="dxa"/>
            <w:shd w:val="clear" w:color="auto" w:fill="FFFFFF" w:themeFill="background1"/>
          </w:tcPr>
          <w:p w14:paraId="6C749B67" w14:textId="5D676E50" w:rsidR="00B12CDB" w:rsidRPr="000630F6" w:rsidRDefault="00B12CDB" w:rsidP="00B12CDB">
            <w:pPr>
              <w:pStyle w:val="ListParagraph"/>
              <w:numPr>
                <w:ilvl w:val="0"/>
                <w:numId w:val="11"/>
              </w:numPr>
              <w:rPr>
                <w:rFonts w:cstheme="minorHAnsi"/>
                <w:sz w:val="28"/>
                <w:szCs w:val="28"/>
              </w:rPr>
            </w:pPr>
            <w:r w:rsidRPr="000630F6">
              <w:rPr>
                <w:rFonts w:cstheme="minorHAnsi"/>
                <w:sz w:val="28"/>
                <w:szCs w:val="28"/>
              </w:rPr>
              <w:t>Library Table &amp; Chairs</w:t>
            </w:r>
          </w:p>
        </w:tc>
        <w:tc>
          <w:tcPr>
            <w:tcW w:w="1280" w:type="dxa"/>
            <w:shd w:val="clear" w:color="auto" w:fill="FFFFFF" w:themeFill="background1"/>
          </w:tcPr>
          <w:p w14:paraId="507AB747" w14:textId="63FFE3FA" w:rsidR="00B12CDB" w:rsidRPr="000630F6" w:rsidRDefault="00B12CDB" w:rsidP="00B12CDB">
            <w:pPr>
              <w:jc w:val="right"/>
              <w:rPr>
                <w:rFonts w:cstheme="minorHAnsi"/>
                <w:b/>
                <w:bCs/>
                <w:sz w:val="28"/>
                <w:szCs w:val="28"/>
              </w:rPr>
            </w:pPr>
            <w:r w:rsidRPr="000630F6">
              <w:rPr>
                <w:rFonts w:cstheme="minorHAnsi"/>
                <w:b/>
                <w:bCs/>
                <w:sz w:val="28"/>
                <w:szCs w:val="28"/>
              </w:rPr>
              <w:t>$3,500</w:t>
            </w:r>
          </w:p>
        </w:tc>
        <w:tc>
          <w:tcPr>
            <w:tcW w:w="4840" w:type="dxa"/>
            <w:shd w:val="clear" w:color="auto" w:fill="FFFFFF" w:themeFill="background1"/>
          </w:tcPr>
          <w:p w14:paraId="0ED5F830" w14:textId="77777777" w:rsidR="00B12CDB" w:rsidRPr="000630F6" w:rsidRDefault="00B12CDB" w:rsidP="00B12CDB">
            <w:pPr>
              <w:rPr>
                <w:rFonts w:cstheme="minorHAnsi"/>
                <w:b/>
                <w:bCs/>
                <w:color w:val="008E40"/>
                <w:sz w:val="24"/>
                <w:szCs w:val="24"/>
              </w:rPr>
            </w:pPr>
          </w:p>
        </w:tc>
      </w:tr>
      <w:tr w:rsidR="00B12CDB" w:rsidRPr="000630F6" w14:paraId="5B751E00" w14:textId="77777777" w:rsidTr="00795691">
        <w:trPr>
          <w:trHeight w:val="395"/>
        </w:trPr>
        <w:tc>
          <w:tcPr>
            <w:tcW w:w="4675" w:type="dxa"/>
            <w:shd w:val="clear" w:color="auto" w:fill="FFFFFF" w:themeFill="background1"/>
          </w:tcPr>
          <w:p w14:paraId="3CECDD56" w14:textId="6F5E2D6E" w:rsidR="00B12CDB" w:rsidRPr="000630F6" w:rsidRDefault="00B12CDB" w:rsidP="00B12CDB">
            <w:pPr>
              <w:pStyle w:val="ListParagraph"/>
              <w:numPr>
                <w:ilvl w:val="0"/>
                <w:numId w:val="11"/>
              </w:numPr>
              <w:rPr>
                <w:rFonts w:cstheme="minorHAnsi"/>
                <w:sz w:val="28"/>
                <w:szCs w:val="28"/>
              </w:rPr>
            </w:pPr>
            <w:r w:rsidRPr="000630F6">
              <w:rPr>
                <w:rFonts w:cstheme="minorHAnsi"/>
                <w:sz w:val="28"/>
                <w:szCs w:val="28"/>
              </w:rPr>
              <w:t>Library Chandelier</w:t>
            </w:r>
            <w:r w:rsidR="00A04C23">
              <w:rPr>
                <w:rFonts w:cstheme="minorHAnsi"/>
                <w:sz w:val="28"/>
                <w:szCs w:val="28"/>
              </w:rPr>
              <w:t xml:space="preserve"> &amp; Narthex Lights</w:t>
            </w:r>
          </w:p>
        </w:tc>
        <w:tc>
          <w:tcPr>
            <w:tcW w:w="1280" w:type="dxa"/>
            <w:shd w:val="clear" w:color="auto" w:fill="FFFFFF" w:themeFill="background1"/>
          </w:tcPr>
          <w:p w14:paraId="71A2C60C" w14:textId="2E808852" w:rsidR="00B12CDB" w:rsidRPr="000630F6" w:rsidRDefault="00B12CDB" w:rsidP="00B12CDB">
            <w:pPr>
              <w:jc w:val="right"/>
              <w:rPr>
                <w:rFonts w:cstheme="minorHAnsi"/>
                <w:b/>
                <w:bCs/>
                <w:sz w:val="28"/>
                <w:szCs w:val="28"/>
              </w:rPr>
            </w:pPr>
            <w:r w:rsidRPr="000630F6">
              <w:rPr>
                <w:rFonts w:cstheme="minorHAnsi"/>
                <w:b/>
                <w:bCs/>
                <w:sz w:val="28"/>
                <w:szCs w:val="28"/>
              </w:rPr>
              <w:t>$</w:t>
            </w:r>
            <w:r w:rsidR="00A04C23">
              <w:rPr>
                <w:rFonts w:cstheme="minorHAnsi"/>
                <w:b/>
                <w:bCs/>
                <w:sz w:val="28"/>
                <w:szCs w:val="28"/>
              </w:rPr>
              <w:t>2,060</w:t>
            </w:r>
          </w:p>
        </w:tc>
        <w:tc>
          <w:tcPr>
            <w:tcW w:w="4840" w:type="dxa"/>
            <w:shd w:val="clear" w:color="auto" w:fill="FFFFFF" w:themeFill="background1"/>
          </w:tcPr>
          <w:p w14:paraId="65F3F7C5" w14:textId="2C1FCA7E" w:rsidR="00B12CDB" w:rsidRPr="000630F6" w:rsidRDefault="00B12CDB" w:rsidP="00B12CDB">
            <w:pPr>
              <w:rPr>
                <w:rFonts w:cstheme="minorHAnsi"/>
                <w:b/>
                <w:bCs/>
                <w:color w:val="008E40"/>
                <w:sz w:val="24"/>
                <w:szCs w:val="24"/>
              </w:rPr>
            </w:pPr>
            <w:r w:rsidRPr="000630F6">
              <w:rPr>
                <w:rFonts w:cstheme="minorHAnsi"/>
                <w:b/>
                <w:bCs/>
                <w:color w:val="008E40"/>
                <w:sz w:val="24"/>
                <w:szCs w:val="24"/>
              </w:rPr>
              <w:t>Jo Cooper</w:t>
            </w:r>
          </w:p>
        </w:tc>
      </w:tr>
      <w:tr w:rsidR="00B12CDB" w:rsidRPr="000630F6" w14:paraId="75D8570B" w14:textId="77777777" w:rsidTr="00795691">
        <w:trPr>
          <w:trHeight w:val="395"/>
        </w:trPr>
        <w:tc>
          <w:tcPr>
            <w:tcW w:w="4675" w:type="dxa"/>
            <w:shd w:val="clear" w:color="auto" w:fill="FFFFFF" w:themeFill="background1"/>
          </w:tcPr>
          <w:p w14:paraId="146FA7D5" w14:textId="071F453D" w:rsidR="00B12CDB" w:rsidRPr="000630F6" w:rsidRDefault="00B12CDB" w:rsidP="00B12CDB">
            <w:pPr>
              <w:rPr>
                <w:rFonts w:cstheme="minorHAnsi"/>
                <w:b/>
                <w:bCs/>
                <w:sz w:val="28"/>
                <w:szCs w:val="28"/>
              </w:rPr>
            </w:pPr>
            <w:r w:rsidRPr="000630F6">
              <w:rPr>
                <w:rFonts w:cstheme="minorHAnsi"/>
                <w:b/>
                <w:bCs/>
                <w:sz w:val="28"/>
                <w:szCs w:val="28"/>
              </w:rPr>
              <w:t>BABY CHANGING STATIONS (3)</w:t>
            </w:r>
          </w:p>
        </w:tc>
        <w:tc>
          <w:tcPr>
            <w:tcW w:w="1280" w:type="dxa"/>
            <w:shd w:val="clear" w:color="auto" w:fill="FFFFFF" w:themeFill="background1"/>
          </w:tcPr>
          <w:p w14:paraId="1A86534C" w14:textId="78BB15D0" w:rsidR="00B12CDB" w:rsidRPr="000630F6" w:rsidRDefault="00B12CDB" w:rsidP="00B12CDB">
            <w:pPr>
              <w:jc w:val="right"/>
              <w:rPr>
                <w:rFonts w:cstheme="minorHAnsi"/>
                <w:b/>
                <w:bCs/>
                <w:sz w:val="28"/>
                <w:szCs w:val="28"/>
              </w:rPr>
            </w:pPr>
            <w:r w:rsidRPr="000630F6">
              <w:rPr>
                <w:rFonts w:cstheme="minorHAnsi"/>
                <w:b/>
                <w:bCs/>
                <w:sz w:val="28"/>
                <w:szCs w:val="28"/>
              </w:rPr>
              <w:t>$750</w:t>
            </w:r>
          </w:p>
        </w:tc>
        <w:tc>
          <w:tcPr>
            <w:tcW w:w="4840" w:type="dxa"/>
            <w:shd w:val="clear" w:color="auto" w:fill="FFFFFF" w:themeFill="background1"/>
          </w:tcPr>
          <w:p w14:paraId="2E3657F0" w14:textId="5AA820D5" w:rsidR="00B12CDB" w:rsidRPr="000630F6" w:rsidRDefault="00B12CDB" w:rsidP="00B12CDB">
            <w:pPr>
              <w:rPr>
                <w:rFonts w:cstheme="minorHAnsi"/>
                <w:b/>
                <w:bCs/>
                <w:color w:val="008E40"/>
                <w:sz w:val="24"/>
                <w:szCs w:val="24"/>
              </w:rPr>
            </w:pPr>
            <w:r w:rsidRPr="000630F6">
              <w:rPr>
                <w:rFonts w:cstheme="minorHAnsi"/>
                <w:b/>
                <w:bCs/>
                <w:color w:val="008E40"/>
                <w:sz w:val="24"/>
                <w:szCs w:val="24"/>
              </w:rPr>
              <w:t>Dell Larcen</w:t>
            </w:r>
          </w:p>
        </w:tc>
      </w:tr>
      <w:tr w:rsidR="00B12CDB" w:rsidRPr="000630F6" w14:paraId="61BCFF36" w14:textId="77777777" w:rsidTr="00795691">
        <w:trPr>
          <w:trHeight w:val="395"/>
        </w:trPr>
        <w:tc>
          <w:tcPr>
            <w:tcW w:w="4675" w:type="dxa"/>
            <w:shd w:val="clear" w:color="auto" w:fill="FFFFFF" w:themeFill="background1"/>
          </w:tcPr>
          <w:p w14:paraId="080F1583" w14:textId="071188D7" w:rsidR="00B12CDB" w:rsidRPr="000630F6" w:rsidRDefault="00B12CDB" w:rsidP="00B12CDB">
            <w:pPr>
              <w:rPr>
                <w:rFonts w:cstheme="minorHAnsi"/>
                <w:b/>
                <w:bCs/>
                <w:sz w:val="28"/>
                <w:szCs w:val="28"/>
              </w:rPr>
            </w:pPr>
            <w:r w:rsidRPr="000630F6">
              <w:rPr>
                <w:rFonts w:cstheme="minorHAnsi"/>
                <w:b/>
                <w:bCs/>
                <w:sz w:val="28"/>
                <w:szCs w:val="28"/>
              </w:rPr>
              <w:t>TEMPORARY ENTRANCE CANOPY</w:t>
            </w:r>
          </w:p>
        </w:tc>
        <w:tc>
          <w:tcPr>
            <w:tcW w:w="1280" w:type="dxa"/>
            <w:shd w:val="clear" w:color="auto" w:fill="FFFFFF" w:themeFill="background1"/>
          </w:tcPr>
          <w:p w14:paraId="45B903C7" w14:textId="3C40C353" w:rsidR="00B12CDB" w:rsidRPr="000630F6" w:rsidRDefault="00B12CDB" w:rsidP="00B12CDB">
            <w:pPr>
              <w:jc w:val="right"/>
              <w:rPr>
                <w:rFonts w:cstheme="minorHAnsi"/>
                <w:b/>
                <w:bCs/>
                <w:sz w:val="28"/>
                <w:szCs w:val="28"/>
              </w:rPr>
            </w:pPr>
            <w:r w:rsidRPr="000630F6">
              <w:rPr>
                <w:rFonts w:cstheme="minorHAnsi"/>
                <w:b/>
                <w:bCs/>
                <w:sz w:val="28"/>
                <w:szCs w:val="28"/>
              </w:rPr>
              <w:t>$500</w:t>
            </w:r>
          </w:p>
        </w:tc>
        <w:tc>
          <w:tcPr>
            <w:tcW w:w="4840" w:type="dxa"/>
            <w:shd w:val="clear" w:color="auto" w:fill="FFFFFF" w:themeFill="background1"/>
          </w:tcPr>
          <w:p w14:paraId="65D2C42E" w14:textId="7F007C24" w:rsidR="00B12CDB" w:rsidRPr="000630F6" w:rsidRDefault="00B12CDB" w:rsidP="00B12CDB">
            <w:pPr>
              <w:rPr>
                <w:rFonts w:cstheme="minorHAnsi"/>
                <w:b/>
                <w:bCs/>
                <w:color w:val="008E40"/>
                <w:sz w:val="24"/>
                <w:szCs w:val="24"/>
              </w:rPr>
            </w:pPr>
            <w:r w:rsidRPr="000630F6">
              <w:rPr>
                <w:rFonts w:cstheme="minorHAnsi"/>
                <w:b/>
                <w:bCs/>
                <w:color w:val="008E40"/>
                <w:sz w:val="24"/>
                <w:szCs w:val="24"/>
              </w:rPr>
              <w:t>Ron Meserve</w:t>
            </w:r>
          </w:p>
        </w:tc>
      </w:tr>
    </w:tbl>
    <w:p w14:paraId="1B5274FD" w14:textId="71A833AE" w:rsidR="00D71778" w:rsidRPr="00423DF1" w:rsidRDefault="00D71778" w:rsidP="00E32303">
      <w:pPr>
        <w:rPr>
          <w:i/>
          <w:iCs/>
          <w:sz w:val="16"/>
          <w:szCs w:val="16"/>
        </w:rPr>
      </w:pPr>
    </w:p>
    <w:sectPr w:rsidR="00D71778" w:rsidRPr="00423DF1" w:rsidSect="00E764EE">
      <w:headerReference w:type="default" r:id="rId7"/>
      <w:pgSz w:w="12240" w:h="15840"/>
      <w:pgMar w:top="288"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5B59D" w14:textId="77777777" w:rsidR="00247191" w:rsidRDefault="00247191" w:rsidP="00752013">
      <w:pPr>
        <w:spacing w:after="0" w:line="240" w:lineRule="auto"/>
      </w:pPr>
      <w:r>
        <w:separator/>
      </w:r>
    </w:p>
  </w:endnote>
  <w:endnote w:type="continuationSeparator" w:id="0">
    <w:p w14:paraId="60211B7B" w14:textId="77777777" w:rsidR="00247191" w:rsidRDefault="00247191" w:rsidP="0075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C3A21" w14:textId="77777777" w:rsidR="00247191" w:rsidRDefault="00247191" w:rsidP="00752013">
      <w:pPr>
        <w:spacing w:after="0" w:line="240" w:lineRule="auto"/>
      </w:pPr>
      <w:r>
        <w:separator/>
      </w:r>
    </w:p>
  </w:footnote>
  <w:footnote w:type="continuationSeparator" w:id="0">
    <w:p w14:paraId="7A798573" w14:textId="77777777" w:rsidR="00247191" w:rsidRDefault="00247191" w:rsidP="00752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D3DBE" w14:textId="33AE8DC7" w:rsidR="00482A3B" w:rsidRPr="00482A3B" w:rsidRDefault="00482A3B" w:rsidP="00752013">
    <w:pPr>
      <w:pStyle w:val="Header"/>
      <w:jc w:val="center"/>
      <w:rPr>
        <w:b/>
        <w:bCs/>
        <w:i/>
        <w:i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54E1A"/>
    <w:multiLevelType w:val="hybridMultilevel"/>
    <w:tmpl w:val="13980C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B01D0"/>
    <w:multiLevelType w:val="hybridMultilevel"/>
    <w:tmpl w:val="86168F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D07AA0"/>
    <w:multiLevelType w:val="hybridMultilevel"/>
    <w:tmpl w:val="372C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B353E"/>
    <w:multiLevelType w:val="hybridMultilevel"/>
    <w:tmpl w:val="9AD8DD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D83006"/>
    <w:multiLevelType w:val="hybridMultilevel"/>
    <w:tmpl w:val="24DA48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5D6276"/>
    <w:multiLevelType w:val="hybridMultilevel"/>
    <w:tmpl w:val="236AE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831CB"/>
    <w:multiLevelType w:val="hybridMultilevel"/>
    <w:tmpl w:val="CEB69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64C17"/>
    <w:multiLevelType w:val="hybridMultilevel"/>
    <w:tmpl w:val="34C0FB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360AA4"/>
    <w:multiLevelType w:val="hybridMultilevel"/>
    <w:tmpl w:val="D5747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11E8A"/>
    <w:multiLevelType w:val="hybridMultilevel"/>
    <w:tmpl w:val="7332CA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D5406"/>
    <w:multiLevelType w:val="hybridMultilevel"/>
    <w:tmpl w:val="3DAEA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83012"/>
    <w:multiLevelType w:val="hybridMultilevel"/>
    <w:tmpl w:val="F37C6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D17C05"/>
    <w:multiLevelType w:val="hybridMultilevel"/>
    <w:tmpl w:val="B5040D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11"/>
  </w:num>
  <w:num w:numId="4">
    <w:abstractNumId w:val="2"/>
  </w:num>
  <w:num w:numId="5">
    <w:abstractNumId w:val="12"/>
  </w:num>
  <w:num w:numId="6">
    <w:abstractNumId w:val="10"/>
  </w:num>
  <w:num w:numId="7">
    <w:abstractNumId w:val="5"/>
  </w:num>
  <w:num w:numId="8">
    <w:abstractNumId w:val="4"/>
  </w:num>
  <w:num w:numId="9">
    <w:abstractNumId w:val="1"/>
  </w:num>
  <w:num w:numId="10">
    <w:abstractNumId w:val="8"/>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13"/>
    <w:rsid w:val="00002C68"/>
    <w:rsid w:val="00010590"/>
    <w:rsid w:val="0001434C"/>
    <w:rsid w:val="000145B8"/>
    <w:rsid w:val="00053FB9"/>
    <w:rsid w:val="000630F6"/>
    <w:rsid w:val="0008075E"/>
    <w:rsid w:val="000C1814"/>
    <w:rsid w:val="000C1921"/>
    <w:rsid w:val="000E3ACF"/>
    <w:rsid w:val="00105AE0"/>
    <w:rsid w:val="001153FD"/>
    <w:rsid w:val="00122191"/>
    <w:rsid w:val="0013323E"/>
    <w:rsid w:val="00137552"/>
    <w:rsid w:val="0018039D"/>
    <w:rsid w:val="00195376"/>
    <w:rsid w:val="001C3C3E"/>
    <w:rsid w:val="001C4107"/>
    <w:rsid w:val="001D2A2F"/>
    <w:rsid w:val="001E3347"/>
    <w:rsid w:val="00247191"/>
    <w:rsid w:val="00263B08"/>
    <w:rsid w:val="002710E5"/>
    <w:rsid w:val="0028302C"/>
    <w:rsid w:val="002852C2"/>
    <w:rsid w:val="002A6C55"/>
    <w:rsid w:val="002C05DB"/>
    <w:rsid w:val="002C1625"/>
    <w:rsid w:val="00303B7F"/>
    <w:rsid w:val="00305B88"/>
    <w:rsid w:val="00311FA7"/>
    <w:rsid w:val="00314194"/>
    <w:rsid w:val="00324F4B"/>
    <w:rsid w:val="00356B3E"/>
    <w:rsid w:val="003670A3"/>
    <w:rsid w:val="00374F12"/>
    <w:rsid w:val="003A166A"/>
    <w:rsid w:val="003A2DC3"/>
    <w:rsid w:val="003A4724"/>
    <w:rsid w:val="003B4863"/>
    <w:rsid w:val="004020D0"/>
    <w:rsid w:val="0041064A"/>
    <w:rsid w:val="00423DF1"/>
    <w:rsid w:val="00425EC0"/>
    <w:rsid w:val="00435EF9"/>
    <w:rsid w:val="0043760F"/>
    <w:rsid w:val="0044318C"/>
    <w:rsid w:val="0047477A"/>
    <w:rsid w:val="00480456"/>
    <w:rsid w:val="00482A3B"/>
    <w:rsid w:val="0049794D"/>
    <w:rsid w:val="004A7A8A"/>
    <w:rsid w:val="004E09B9"/>
    <w:rsid w:val="004E11F2"/>
    <w:rsid w:val="004E4558"/>
    <w:rsid w:val="004F0703"/>
    <w:rsid w:val="00524E88"/>
    <w:rsid w:val="0054021D"/>
    <w:rsid w:val="00541BE0"/>
    <w:rsid w:val="00547B62"/>
    <w:rsid w:val="00563336"/>
    <w:rsid w:val="00564740"/>
    <w:rsid w:val="00566DC3"/>
    <w:rsid w:val="00583651"/>
    <w:rsid w:val="005856C5"/>
    <w:rsid w:val="005937AA"/>
    <w:rsid w:val="005B720F"/>
    <w:rsid w:val="005D3872"/>
    <w:rsid w:val="005E72A4"/>
    <w:rsid w:val="005F7902"/>
    <w:rsid w:val="006121DF"/>
    <w:rsid w:val="00632B44"/>
    <w:rsid w:val="00633E7F"/>
    <w:rsid w:val="006462F4"/>
    <w:rsid w:val="00691FF7"/>
    <w:rsid w:val="006A4D37"/>
    <w:rsid w:val="006B4ECB"/>
    <w:rsid w:val="006C09E0"/>
    <w:rsid w:val="006E4FE1"/>
    <w:rsid w:val="006F6680"/>
    <w:rsid w:val="007002F0"/>
    <w:rsid w:val="0072166D"/>
    <w:rsid w:val="007310E1"/>
    <w:rsid w:val="0073185F"/>
    <w:rsid w:val="00752013"/>
    <w:rsid w:val="00756D06"/>
    <w:rsid w:val="00757B1E"/>
    <w:rsid w:val="00764E3F"/>
    <w:rsid w:val="00771724"/>
    <w:rsid w:val="00785D99"/>
    <w:rsid w:val="00795691"/>
    <w:rsid w:val="007B46ED"/>
    <w:rsid w:val="008164DC"/>
    <w:rsid w:val="00825537"/>
    <w:rsid w:val="00825F05"/>
    <w:rsid w:val="00836B54"/>
    <w:rsid w:val="00857E34"/>
    <w:rsid w:val="0086305C"/>
    <w:rsid w:val="0086496B"/>
    <w:rsid w:val="008813FE"/>
    <w:rsid w:val="008A29CF"/>
    <w:rsid w:val="008A2B88"/>
    <w:rsid w:val="008A6503"/>
    <w:rsid w:val="008A7507"/>
    <w:rsid w:val="008C1DDD"/>
    <w:rsid w:val="008D024E"/>
    <w:rsid w:val="008D1642"/>
    <w:rsid w:val="009065F1"/>
    <w:rsid w:val="00955757"/>
    <w:rsid w:val="009813A9"/>
    <w:rsid w:val="009F32D7"/>
    <w:rsid w:val="00A02AC9"/>
    <w:rsid w:val="00A04C23"/>
    <w:rsid w:val="00A1126B"/>
    <w:rsid w:val="00A157F7"/>
    <w:rsid w:val="00A164C3"/>
    <w:rsid w:val="00A25EF8"/>
    <w:rsid w:val="00A32759"/>
    <w:rsid w:val="00A42023"/>
    <w:rsid w:val="00A51B48"/>
    <w:rsid w:val="00A578EC"/>
    <w:rsid w:val="00AB5875"/>
    <w:rsid w:val="00AC3E0D"/>
    <w:rsid w:val="00AC3F71"/>
    <w:rsid w:val="00AC5FF1"/>
    <w:rsid w:val="00AF61DF"/>
    <w:rsid w:val="00B06AFC"/>
    <w:rsid w:val="00B12CDB"/>
    <w:rsid w:val="00B30A41"/>
    <w:rsid w:val="00B31F0C"/>
    <w:rsid w:val="00B340A8"/>
    <w:rsid w:val="00B42ABF"/>
    <w:rsid w:val="00B66F48"/>
    <w:rsid w:val="00B85746"/>
    <w:rsid w:val="00B97123"/>
    <w:rsid w:val="00BB0FFB"/>
    <w:rsid w:val="00BC218A"/>
    <w:rsid w:val="00BC521D"/>
    <w:rsid w:val="00BD49A6"/>
    <w:rsid w:val="00BE5BF7"/>
    <w:rsid w:val="00BF6418"/>
    <w:rsid w:val="00BF6637"/>
    <w:rsid w:val="00C03A41"/>
    <w:rsid w:val="00C06E88"/>
    <w:rsid w:val="00C26BB1"/>
    <w:rsid w:val="00C53ABB"/>
    <w:rsid w:val="00C70073"/>
    <w:rsid w:val="00C71850"/>
    <w:rsid w:val="00C82718"/>
    <w:rsid w:val="00CB2889"/>
    <w:rsid w:val="00CD02A7"/>
    <w:rsid w:val="00CD1E8B"/>
    <w:rsid w:val="00CF4473"/>
    <w:rsid w:val="00D0024C"/>
    <w:rsid w:val="00D121C4"/>
    <w:rsid w:val="00D211EF"/>
    <w:rsid w:val="00D26D9F"/>
    <w:rsid w:val="00D374AE"/>
    <w:rsid w:val="00D71778"/>
    <w:rsid w:val="00D75196"/>
    <w:rsid w:val="00DB1E43"/>
    <w:rsid w:val="00DD23ED"/>
    <w:rsid w:val="00DF2980"/>
    <w:rsid w:val="00DF7863"/>
    <w:rsid w:val="00E136B1"/>
    <w:rsid w:val="00E15ADD"/>
    <w:rsid w:val="00E1727A"/>
    <w:rsid w:val="00E32303"/>
    <w:rsid w:val="00E432E1"/>
    <w:rsid w:val="00E43DE2"/>
    <w:rsid w:val="00E452F2"/>
    <w:rsid w:val="00E458C3"/>
    <w:rsid w:val="00E56434"/>
    <w:rsid w:val="00E63961"/>
    <w:rsid w:val="00E7266D"/>
    <w:rsid w:val="00E764EE"/>
    <w:rsid w:val="00E76FFD"/>
    <w:rsid w:val="00E84B07"/>
    <w:rsid w:val="00E86615"/>
    <w:rsid w:val="00E9613B"/>
    <w:rsid w:val="00EA404A"/>
    <w:rsid w:val="00EB7165"/>
    <w:rsid w:val="00ED60E4"/>
    <w:rsid w:val="00EE1D16"/>
    <w:rsid w:val="00EF6184"/>
    <w:rsid w:val="00F00CA9"/>
    <w:rsid w:val="00F13F05"/>
    <w:rsid w:val="00F2177F"/>
    <w:rsid w:val="00F465E1"/>
    <w:rsid w:val="00FB0351"/>
    <w:rsid w:val="00FC3212"/>
    <w:rsid w:val="00FE220A"/>
    <w:rsid w:val="00FE7356"/>
    <w:rsid w:val="00FF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04D1C"/>
  <w15:chartTrackingRefBased/>
  <w15:docId w15:val="{1A3489C3-4370-4024-91D4-12B2078C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013"/>
    <w:pPr>
      <w:ind w:left="720"/>
      <w:contextualSpacing/>
    </w:pPr>
  </w:style>
  <w:style w:type="table" w:styleId="TableGrid">
    <w:name w:val="Table Grid"/>
    <w:basedOn w:val="TableNormal"/>
    <w:uiPriority w:val="39"/>
    <w:rsid w:val="0075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2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013"/>
  </w:style>
  <w:style w:type="paragraph" w:styleId="Footer">
    <w:name w:val="footer"/>
    <w:basedOn w:val="Normal"/>
    <w:link w:val="FooterChar"/>
    <w:uiPriority w:val="99"/>
    <w:unhideWhenUsed/>
    <w:rsid w:val="00752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013"/>
  </w:style>
  <w:style w:type="paragraph" w:styleId="BalloonText">
    <w:name w:val="Balloon Text"/>
    <w:basedOn w:val="Normal"/>
    <w:link w:val="BalloonTextChar"/>
    <w:uiPriority w:val="99"/>
    <w:semiHidden/>
    <w:unhideWhenUsed/>
    <w:rsid w:val="00425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E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Meserve</dc:creator>
  <cp:keywords/>
  <dc:description/>
  <cp:lastModifiedBy>Henry Bray</cp:lastModifiedBy>
  <cp:revision>58</cp:revision>
  <cp:lastPrinted>2020-03-03T05:16:00Z</cp:lastPrinted>
  <dcterms:created xsi:type="dcterms:W3CDTF">2019-11-03T16:22:00Z</dcterms:created>
  <dcterms:modified xsi:type="dcterms:W3CDTF">2020-05-11T22:15:00Z</dcterms:modified>
</cp:coreProperties>
</file>